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9D2BDD" w:rsidRPr="009D2BDD" w14:paraId="2E0E3868" w14:textId="77777777" w:rsidTr="009313DD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725406" w14:textId="77777777" w:rsidR="0095361F" w:rsidRPr="009D2BDD" w:rsidRDefault="0095361F" w:rsidP="009313DD">
            <w:pPr>
              <w:spacing w:after="0" w:line="240" w:lineRule="auto"/>
              <w:jc w:val="center"/>
              <w:rPr>
                <w:b/>
              </w:rPr>
            </w:pPr>
            <w:r w:rsidRPr="009D2BDD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9D2BDD" w:rsidRPr="009D2BDD" w14:paraId="2E82E86C" w14:textId="77777777" w:rsidTr="009313DD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96B988" w14:textId="77777777" w:rsidR="0095361F" w:rsidRPr="009D2BDD" w:rsidRDefault="0095361F" w:rsidP="009313DD">
            <w:pPr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5888C0" w14:textId="77777777" w:rsidR="0095361F" w:rsidRPr="009D2BDD" w:rsidRDefault="0095361F" w:rsidP="009313DD">
            <w:pPr>
              <w:snapToGrid w:val="0"/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8"/>
              </w:rPr>
              <w:t xml:space="preserve">RELIGIONE </w:t>
            </w:r>
          </w:p>
        </w:tc>
      </w:tr>
      <w:tr w:rsidR="009D2BDD" w:rsidRPr="009D2BDD" w14:paraId="161D0547" w14:textId="77777777" w:rsidTr="009313DD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1B3353" w14:textId="77777777" w:rsidR="0095361F" w:rsidRPr="009D2BDD" w:rsidRDefault="0095361F" w:rsidP="009313DD">
            <w:pPr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8CEAEC" w14:textId="32B02604" w:rsidR="0095361F" w:rsidRPr="009D2BDD" w:rsidRDefault="0095361F" w:rsidP="009313DD">
            <w:pPr>
              <w:snapToGrid w:val="0"/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9D2BDD" w:rsidRPr="009D2BDD" w14:paraId="7589C233" w14:textId="77777777" w:rsidTr="009313DD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02858" w14:textId="77777777" w:rsidR="0095361F" w:rsidRPr="009D2BDD" w:rsidRDefault="0095361F" w:rsidP="009313DD">
            <w:pPr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F89C1C" w14:textId="77777777" w:rsidR="0095361F" w:rsidRPr="009D2BDD" w:rsidRDefault="0095361F" w:rsidP="009313DD">
            <w:pPr>
              <w:snapToGrid w:val="0"/>
              <w:spacing w:after="0" w:line="240" w:lineRule="auto"/>
              <w:jc w:val="center"/>
            </w:pPr>
            <w:r w:rsidRPr="009D2BDD">
              <w:rPr>
                <w:rFonts w:ascii="Arial" w:hAnsi="Arial" w:cs="Arial"/>
                <w:b/>
                <w:sz w:val="22"/>
              </w:rPr>
              <w:t xml:space="preserve">CARLA CONSONNI </w:t>
            </w:r>
          </w:p>
        </w:tc>
      </w:tr>
    </w:tbl>
    <w:p w14:paraId="46A01A87" w14:textId="77777777" w:rsidR="009D2BDD" w:rsidRDefault="009D2BDD" w:rsidP="0095361F">
      <w:pPr>
        <w:pStyle w:val="Titolo3"/>
        <w:spacing w:before="0"/>
      </w:pPr>
    </w:p>
    <w:p w14:paraId="3A785F4E" w14:textId="581F5F83" w:rsidR="0095361F" w:rsidRPr="009D2BDD" w:rsidRDefault="0095361F" w:rsidP="0095361F">
      <w:pPr>
        <w:pStyle w:val="Titolo3"/>
        <w:spacing w:before="0"/>
      </w:pPr>
      <w:r w:rsidRPr="009D2BDD">
        <w:t>PROGRAMMA EFFETTIVAMENTE SVOLTO FINO AL 15 MAGGIO 2021</w:t>
      </w:r>
    </w:p>
    <w:p w14:paraId="36ED10FF" w14:textId="77777777" w:rsidR="0095361F" w:rsidRPr="009D2BDD" w:rsidRDefault="0095361F" w:rsidP="0095361F"/>
    <w:p w14:paraId="3FB1E26D" w14:textId="77777777" w:rsidR="0095361F" w:rsidRPr="009D2BDD" w:rsidRDefault="0095361F" w:rsidP="0095361F">
      <w:pPr>
        <w:tabs>
          <w:tab w:val="left" w:pos="4284"/>
        </w:tabs>
        <w:spacing w:after="0"/>
        <w:jc w:val="both"/>
        <w:rPr>
          <w:rFonts w:ascii="Arial" w:hAnsi="Arial" w:cs="Arial"/>
          <w:b/>
        </w:rPr>
      </w:pPr>
      <w:r w:rsidRPr="009D2BDD">
        <w:rPr>
          <w:rFonts w:ascii="Arial" w:hAnsi="Arial" w:cs="Arial"/>
          <w:b/>
        </w:rPr>
        <w:t>Ragione e Religione</w:t>
      </w:r>
    </w:p>
    <w:p w14:paraId="264836A2" w14:textId="77777777" w:rsidR="0095361F" w:rsidRPr="009D2BDD" w:rsidRDefault="0095361F" w:rsidP="0095361F">
      <w:pPr>
        <w:numPr>
          <w:ilvl w:val="0"/>
          <w:numId w:val="3"/>
        </w:numPr>
        <w:tabs>
          <w:tab w:val="left" w:pos="4284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Ricerca razionale: responsabili di fronte a se stessi</w:t>
      </w:r>
    </w:p>
    <w:p w14:paraId="3B649FD2" w14:textId="77777777" w:rsidR="0095361F" w:rsidRPr="009D2BDD" w:rsidRDefault="0095361F" w:rsidP="0095361F">
      <w:pPr>
        <w:numPr>
          <w:ilvl w:val="0"/>
          <w:numId w:val="3"/>
        </w:numPr>
        <w:tabs>
          <w:tab w:val="left" w:pos="4284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 xml:space="preserve">Cammino verso la maturità: conoscere se stessi </w:t>
      </w:r>
    </w:p>
    <w:p w14:paraId="1E541342" w14:textId="77777777" w:rsidR="0095361F" w:rsidRPr="009D2BDD" w:rsidRDefault="0095361F" w:rsidP="0095361F">
      <w:pPr>
        <w:numPr>
          <w:ilvl w:val="0"/>
          <w:numId w:val="3"/>
        </w:numPr>
        <w:tabs>
          <w:tab w:val="left" w:pos="4284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Sogni e desideri</w:t>
      </w:r>
    </w:p>
    <w:p w14:paraId="1A7387E5" w14:textId="77777777" w:rsidR="0095361F" w:rsidRPr="009D2BDD" w:rsidRDefault="0095361F" w:rsidP="0095361F">
      <w:pPr>
        <w:numPr>
          <w:ilvl w:val="0"/>
          <w:numId w:val="3"/>
        </w:numPr>
        <w:tabs>
          <w:tab w:val="left" w:pos="4284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 xml:space="preserve">Emozioni e azioni. </w:t>
      </w:r>
    </w:p>
    <w:p w14:paraId="5D312984" w14:textId="77777777" w:rsidR="0095361F" w:rsidRPr="009D2BDD" w:rsidRDefault="0095361F" w:rsidP="0095361F">
      <w:pPr>
        <w:numPr>
          <w:ilvl w:val="0"/>
          <w:numId w:val="3"/>
        </w:numPr>
        <w:tabs>
          <w:tab w:val="left" w:pos="4284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Corpo e spirito, quale rapporto, quale risorsa?</w:t>
      </w:r>
    </w:p>
    <w:p w14:paraId="4212982D" w14:textId="77777777" w:rsidR="0095361F" w:rsidRPr="009D2BDD" w:rsidRDefault="0095361F" w:rsidP="0095361F">
      <w:pPr>
        <w:tabs>
          <w:tab w:val="left" w:pos="4284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5E64CD6A" w14:textId="77777777" w:rsidR="0095361F" w:rsidRPr="009D2BDD" w:rsidRDefault="0095361F" w:rsidP="0095361F">
      <w:pPr>
        <w:tabs>
          <w:tab w:val="left" w:pos="4284"/>
        </w:tabs>
        <w:spacing w:after="0"/>
        <w:ind w:left="786" w:hanging="786"/>
        <w:rPr>
          <w:rFonts w:ascii="Arial" w:hAnsi="Arial" w:cs="Arial"/>
          <w:b/>
        </w:rPr>
      </w:pPr>
      <w:r w:rsidRPr="009D2BDD">
        <w:rPr>
          <w:rFonts w:ascii="Arial" w:hAnsi="Arial" w:cs="Arial"/>
          <w:b/>
        </w:rPr>
        <w:t xml:space="preserve">Morale ed etica </w:t>
      </w:r>
    </w:p>
    <w:p w14:paraId="5C2937E5" w14:textId="77777777" w:rsidR="0095361F" w:rsidRPr="009D2BDD" w:rsidRDefault="0095361F" w:rsidP="0095361F">
      <w:pPr>
        <w:numPr>
          <w:ilvl w:val="0"/>
          <w:numId w:val="2"/>
        </w:numPr>
        <w:tabs>
          <w:tab w:val="left" w:pos="4284"/>
        </w:tabs>
        <w:suppressAutoHyphens w:val="0"/>
        <w:spacing w:after="0" w:line="240" w:lineRule="auto"/>
        <w:rPr>
          <w:rFonts w:ascii="Arial" w:hAnsi="Arial" w:cs="Arial"/>
        </w:rPr>
      </w:pPr>
      <w:r w:rsidRPr="009D2BDD">
        <w:rPr>
          <w:rFonts w:ascii="Arial" w:hAnsi="Arial" w:cs="Arial"/>
        </w:rPr>
        <w:t>Morale nel mondo contemporaneo</w:t>
      </w:r>
    </w:p>
    <w:p w14:paraId="3452249C" w14:textId="77777777" w:rsidR="0095361F" w:rsidRPr="009D2BDD" w:rsidRDefault="0095361F" w:rsidP="0095361F">
      <w:pPr>
        <w:numPr>
          <w:ilvl w:val="0"/>
          <w:numId w:val="2"/>
        </w:numPr>
        <w:tabs>
          <w:tab w:val="left" w:pos="4284"/>
        </w:tabs>
        <w:suppressAutoHyphens w:val="0"/>
        <w:spacing w:after="0" w:line="240" w:lineRule="auto"/>
        <w:rPr>
          <w:rFonts w:ascii="Arial" w:hAnsi="Arial" w:cs="Arial"/>
        </w:rPr>
      </w:pPr>
      <w:r w:rsidRPr="009D2BDD">
        <w:rPr>
          <w:rFonts w:ascii="Arial" w:hAnsi="Arial" w:cs="Arial"/>
        </w:rPr>
        <w:t>Compito morale: costruire la propria statura di persona</w:t>
      </w:r>
    </w:p>
    <w:p w14:paraId="4E533509" w14:textId="77777777" w:rsidR="0095361F" w:rsidRPr="009D2BDD" w:rsidRDefault="0095361F" w:rsidP="0095361F">
      <w:pPr>
        <w:numPr>
          <w:ilvl w:val="0"/>
          <w:numId w:val="2"/>
        </w:numPr>
        <w:tabs>
          <w:tab w:val="left" w:pos="4284"/>
        </w:tabs>
        <w:suppressAutoHyphens w:val="0"/>
        <w:spacing w:after="0" w:line="240" w:lineRule="auto"/>
        <w:rPr>
          <w:rFonts w:ascii="Arial" w:hAnsi="Arial" w:cs="Arial"/>
        </w:rPr>
      </w:pPr>
      <w:r w:rsidRPr="009D2BDD">
        <w:rPr>
          <w:rFonts w:ascii="Arial" w:hAnsi="Arial" w:cs="Arial"/>
        </w:rPr>
        <w:t xml:space="preserve">Bene e male: quali criteri di giudizio </w:t>
      </w:r>
    </w:p>
    <w:p w14:paraId="6926753B" w14:textId="77777777" w:rsidR="0095361F" w:rsidRPr="009D2BDD" w:rsidRDefault="0095361F" w:rsidP="0095361F">
      <w:pPr>
        <w:numPr>
          <w:ilvl w:val="0"/>
          <w:numId w:val="2"/>
        </w:numPr>
        <w:tabs>
          <w:tab w:val="left" w:pos="4284"/>
        </w:tabs>
        <w:suppressAutoHyphens w:val="0"/>
        <w:spacing w:after="0" w:line="240" w:lineRule="auto"/>
        <w:rPr>
          <w:rFonts w:ascii="Arial" w:hAnsi="Arial" w:cs="Arial"/>
        </w:rPr>
      </w:pPr>
      <w:bookmarkStart w:id="0" w:name="_Hlk7966209"/>
      <w:r w:rsidRPr="009D2BDD">
        <w:rPr>
          <w:rFonts w:ascii="Arial" w:hAnsi="Arial" w:cs="Arial"/>
          <w:bCs/>
        </w:rPr>
        <w:t>Riflessioni a partire dalla situazione attuale: opportunità, conseguenze, ricadute</w:t>
      </w:r>
    </w:p>
    <w:p w14:paraId="036C45E8" w14:textId="77777777" w:rsidR="0095361F" w:rsidRPr="009D2BDD" w:rsidRDefault="0095361F" w:rsidP="0095361F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bookmarkStart w:id="1" w:name="_Hlk7966285"/>
    </w:p>
    <w:bookmarkEnd w:id="1"/>
    <w:p w14:paraId="6BC29737" w14:textId="77777777" w:rsidR="0095361F" w:rsidRPr="009D2BDD" w:rsidRDefault="0095361F" w:rsidP="0095361F">
      <w:pPr>
        <w:tabs>
          <w:tab w:val="left" w:pos="4284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9D2BDD">
        <w:rPr>
          <w:rFonts w:ascii="Arial" w:hAnsi="Arial" w:cs="Arial"/>
          <w:b/>
          <w:bCs/>
        </w:rPr>
        <w:t>Etica delle relazioni:</w:t>
      </w:r>
    </w:p>
    <w:p w14:paraId="23301331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9D2BDD">
        <w:rPr>
          <w:rFonts w:ascii="Arial" w:hAnsi="Arial" w:cs="Arial"/>
        </w:rPr>
        <w:t>Uomo e donna nel progetto di Dio</w:t>
      </w:r>
    </w:p>
    <w:p w14:paraId="065CFC2C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Rapporto uomo-donna: dalla maturità personale alla maturità di coppia</w:t>
      </w:r>
    </w:p>
    <w:p w14:paraId="3842CE65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Dall’amore adolescenziale all’amore maturo</w:t>
      </w:r>
    </w:p>
    <w:p w14:paraId="75F4CB2F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 xml:space="preserve">La sessualità umana scelte e responsabilità </w:t>
      </w:r>
    </w:p>
    <w:p w14:paraId="4B23C9C0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 xml:space="preserve">Cenni ai metodi naturali </w:t>
      </w:r>
    </w:p>
    <w:p w14:paraId="36FFB85F" w14:textId="77777777" w:rsidR="0095361F" w:rsidRPr="009D2BDD" w:rsidRDefault="0095361F" w:rsidP="0095361F">
      <w:pPr>
        <w:numPr>
          <w:ilvl w:val="0"/>
          <w:numId w:val="7"/>
        </w:num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D2BDD">
        <w:rPr>
          <w:rFonts w:ascii="Arial" w:hAnsi="Arial" w:cs="Arial"/>
        </w:rPr>
        <w:t>Sacramento del matrimonio: peculiarità, senso e valore</w:t>
      </w:r>
    </w:p>
    <w:p w14:paraId="39567591" w14:textId="77777777" w:rsidR="0095361F" w:rsidRPr="009D2BDD" w:rsidRDefault="0095361F" w:rsidP="0095361F">
      <w:pPr>
        <w:tabs>
          <w:tab w:val="left" w:pos="4284"/>
        </w:tabs>
        <w:suppressAutoHyphens w:val="0"/>
        <w:spacing w:after="0" w:line="240" w:lineRule="auto"/>
        <w:ind w:left="786"/>
        <w:rPr>
          <w:rFonts w:ascii="Arial" w:hAnsi="Arial" w:cs="Arial"/>
        </w:rPr>
      </w:pPr>
    </w:p>
    <w:p w14:paraId="44E92014" w14:textId="77777777" w:rsidR="0095361F" w:rsidRPr="009D2BDD" w:rsidRDefault="0095361F" w:rsidP="0095361F">
      <w:pPr>
        <w:tabs>
          <w:tab w:val="left" w:pos="4284"/>
        </w:tabs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9D2BDD">
        <w:rPr>
          <w:rFonts w:ascii="Arial" w:hAnsi="Arial" w:cs="Arial"/>
          <w:b/>
          <w:bCs/>
        </w:rPr>
        <w:t>Etica ed ecologia</w:t>
      </w:r>
    </w:p>
    <w:p w14:paraId="3E808864" w14:textId="77777777" w:rsidR="0095361F" w:rsidRPr="009D2BDD" w:rsidRDefault="0095361F" w:rsidP="0095361F">
      <w:pPr>
        <w:pStyle w:val="NormaleWeb"/>
        <w:numPr>
          <w:ilvl w:val="0"/>
          <w:numId w:val="4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9D2BDD">
        <w:rPr>
          <w:rFonts w:ascii="Arial" w:hAnsi="Arial" w:cs="Arial"/>
          <w:sz w:val="20"/>
          <w:szCs w:val="20"/>
        </w:rPr>
        <w:t>L’enciclica di Papa Francesco Laudato Si –</w:t>
      </w:r>
      <w:r w:rsidRPr="009D2BDD">
        <w:rPr>
          <w:rFonts w:ascii="Arial" w:hAnsi="Arial" w:cs="Arial"/>
          <w:i/>
          <w:sz w:val="20"/>
          <w:szCs w:val="20"/>
        </w:rPr>
        <w:t xml:space="preserve">sulla cura della casa comune </w:t>
      </w:r>
      <w:r w:rsidRPr="009D2BDD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3FD3819" w14:textId="77777777" w:rsidR="0095361F" w:rsidRPr="009D2BDD" w:rsidRDefault="0095361F" w:rsidP="0095361F">
      <w:pPr>
        <w:tabs>
          <w:tab w:val="left" w:pos="4284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045DF3C6" w14:textId="77777777" w:rsidR="0095361F" w:rsidRPr="009D2BDD" w:rsidRDefault="0095361F" w:rsidP="0095361F">
      <w:pPr>
        <w:spacing w:after="0"/>
        <w:rPr>
          <w:rFonts w:ascii="Arial" w:hAnsi="Arial" w:cs="Arial"/>
          <w:b/>
          <w:bCs/>
        </w:rPr>
      </w:pPr>
      <w:r w:rsidRPr="009D2BDD">
        <w:rPr>
          <w:rFonts w:ascii="Arial" w:hAnsi="Arial" w:cs="Arial"/>
          <w:b/>
          <w:bCs/>
        </w:rPr>
        <w:t xml:space="preserve">Etica ed economia </w:t>
      </w:r>
    </w:p>
    <w:p w14:paraId="235D9A7E" w14:textId="77777777" w:rsidR="0095361F" w:rsidRPr="009D2BDD" w:rsidRDefault="0095361F" w:rsidP="0095361F">
      <w:pPr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9D2BDD">
        <w:rPr>
          <w:rFonts w:ascii="Arial" w:hAnsi="Arial" w:cs="Arial"/>
        </w:rPr>
        <w:t>L’ economia secondo Papa Francesco</w:t>
      </w:r>
      <w:r w:rsidRPr="009D2BDD">
        <w:t xml:space="preserve"> </w:t>
      </w:r>
      <w:r w:rsidRPr="009D2BDD">
        <w:rPr>
          <w:rFonts w:ascii="Arial" w:hAnsi="Arial" w:cs="Arial"/>
          <w:i/>
          <w:iCs/>
        </w:rPr>
        <w:t>Ovvero un nuovo umanesimo dell’attività economica.</w:t>
      </w:r>
    </w:p>
    <w:p w14:paraId="58FCAA04" w14:textId="77777777" w:rsidR="0095361F" w:rsidRPr="009D2BDD" w:rsidRDefault="0095361F" w:rsidP="0095361F">
      <w:p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1337E9" w14:textId="77777777" w:rsidR="0095361F" w:rsidRPr="009D2BDD" w:rsidRDefault="0095361F" w:rsidP="0095361F">
      <w:pPr>
        <w:pStyle w:val="Titolo3"/>
      </w:pPr>
      <w:r w:rsidRPr="009D2BDD">
        <w:t>PROGRAMMA CHE SI PRESUME DI SVOLGERE DOPO IL 15 MAGGIO</w:t>
      </w:r>
    </w:p>
    <w:p w14:paraId="2C54EB65" w14:textId="77777777" w:rsidR="0095361F" w:rsidRPr="009D2BDD" w:rsidRDefault="0095361F" w:rsidP="0095361F">
      <w:pPr>
        <w:spacing w:after="0"/>
        <w:rPr>
          <w:rFonts w:ascii="Arial" w:hAnsi="Arial" w:cs="Arial"/>
          <w:b/>
          <w:bCs/>
        </w:rPr>
      </w:pPr>
    </w:p>
    <w:p w14:paraId="50D73E02" w14:textId="77777777" w:rsidR="0095361F" w:rsidRPr="009D2BDD" w:rsidRDefault="0095361F" w:rsidP="0095361F">
      <w:pPr>
        <w:tabs>
          <w:tab w:val="left" w:pos="4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D2BDD">
        <w:rPr>
          <w:rFonts w:ascii="Arial" w:hAnsi="Arial" w:cs="Arial"/>
          <w:b/>
          <w:bCs/>
        </w:rPr>
        <w:t>Etica della solidarietà</w:t>
      </w:r>
    </w:p>
    <w:p w14:paraId="6C72B508" w14:textId="015A46B2" w:rsidR="0095361F" w:rsidRPr="009D2BDD" w:rsidRDefault="0095361F" w:rsidP="0095361F">
      <w:pPr>
        <w:numPr>
          <w:ilvl w:val="0"/>
          <w:numId w:val="5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D2BDD">
        <w:rPr>
          <w:rFonts w:ascii="Arial" w:hAnsi="Arial" w:cs="Arial"/>
        </w:rPr>
        <w:t>Il discorso sociale della Chiesa: sviluppo storico</w:t>
      </w:r>
      <w:r w:rsidR="009D2BDD">
        <w:rPr>
          <w:rFonts w:ascii="Arial" w:hAnsi="Arial" w:cs="Arial"/>
        </w:rPr>
        <w:t>. Fondamenti biblici e teoretici</w:t>
      </w:r>
    </w:p>
    <w:p w14:paraId="0797D9BD" w14:textId="44AB1274" w:rsidR="0095361F" w:rsidRPr="006E2040" w:rsidRDefault="0095361F" w:rsidP="0095361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D2BDD">
        <w:rPr>
          <w:rFonts w:ascii="Arial" w:hAnsi="Arial" w:cs="Arial"/>
        </w:rPr>
        <w:t xml:space="preserve">L’enciclica di Papa Francesco – </w:t>
      </w:r>
      <w:r w:rsidRPr="009D2BDD">
        <w:rPr>
          <w:rFonts w:ascii="Arial" w:hAnsi="Arial" w:cs="Arial"/>
          <w:i/>
          <w:iCs/>
        </w:rPr>
        <w:t xml:space="preserve">Fratelli Tutti </w:t>
      </w:r>
    </w:p>
    <w:p w14:paraId="71EFD7BC" w14:textId="19344135" w:rsidR="006E2040" w:rsidRDefault="006E2040" w:rsidP="006E204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B6561D" w14:textId="6212516D" w:rsidR="006E2040" w:rsidRDefault="006E2040" w:rsidP="006E204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CAB9F5" w14:textId="77777777" w:rsidR="006E2040" w:rsidRPr="009D2BDD" w:rsidRDefault="006E2040" w:rsidP="006E204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4702AB" w14:textId="20806ECC" w:rsidR="0095361F" w:rsidRPr="009D2BDD" w:rsidRDefault="006E2040" w:rsidP="006E2040">
      <w:pPr>
        <w:pStyle w:val="testo"/>
        <w:spacing w:before="0" w:line="276" w:lineRule="auto"/>
      </w:pPr>
      <w:r>
        <w:t>L</w:t>
      </w:r>
      <w:r w:rsidR="00782E1F">
        <w:t>e</w:t>
      </w:r>
      <w:r w:rsidR="0095361F" w:rsidRPr="009D2BDD">
        <w:t xml:space="preserve"> sottoscritt</w:t>
      </w:r>
      <w:r w:rsidR="00782E1F">
        <w:t>e</w:t>
      </w:r>
      <w:r w:rsidR="0095361F" w:rsidRPr="009D2BDD">
        <w:t xml:space="preserve"> </w:t>
      </w:r>
      <w:r w:rsidR="00AA37DA" w:rsidRPr="00AA37DA">
        <w:rPr>
          <w:b/>
          <w:bCs/>
        </w:rPr>
        <w:t>Cecilia Lazzaroni</w:t>
      </w:r>
      <w:r w:rsidR="00AA37DA">
        <w:t xml:space="preserve"> </w:t>
      </w:r>
      <w:r w:rsidR="0095361F" w:rsidRPr="009D2BDD">
        <w:t xml:space="preserve">e </w:t>
      </w:r>
      <w:r w:rsidR="00AA37DA" w:rsidRPr="00AA37DA">
        <w:rPr>
          <w:b/>
          <w:bCs/>
        </w:rPr>
        <w:t>Sara Cretu</w:t>
      </w:r>
      <w:r w:rsidR="00AA37DA">
        <w:t xml:space="preserve"> </w:t>
      </w:r>
      <w:r w:rsidR="0095361F" w:rsidRPr="009D2BDD">
        <w:t>student</w:t>
      </w:r>
      <w:r w:rsidR="00782E1F">
        <w:t>esse</w:t>
      </w:r>
      <w:r w:rsidR="0095361F" w:rsidRPr="009D2BDD">
        <w:t xml:space="preserve"> della </w:t>
      </w:r>
      <w:r w:rsidR="0095361F" w:rsidRPr="009D2BDD">
        <w:rPr>
          <w:b/>
          <w:bCs/>
        </w:rPr>
        <w:t>classe 5</w:t>
      </w:r>
      <w:r w:rsidR="009D2BDD" w:rsidRPr="009D2BDD">
        <w:rPr>
          <w:b/>
          <w:bCs/>
        </w:rPr>
        <w:t>S</w:t>
      </w:r>
      <w:r w:rsidR="0095361F" w:rsidRPr="009D2BDD">
        <w:t xml:space="preserve"> dichiarano che in data </w:t>
      </w:r>
      <w:r>
        <w:t xml:space="preserve">06 </w:t>
      </w:r>
      <w:r w:rsidR="0095361F" w:rsidRPr="009D2BDD">
        <w:t>MAGGIO 2021 è stato sottoposto alla classe il programma effettivamente svolto di Religione.</w:t>
      </w:r>
    </w:p>
    <w:p w14:paraId="7A587D9B" w14:textId="518B9581" w:rsidR="00AA37DA" w:rsidRDefault="00AA37DA" w:rsidP="006E2040">
      <w:pPr>
        <w:pStyle w:val="testo"/>
        <w:spacing w:before="360"/>
      </w:pPr>
      <w:r>
        <w:t>f.to Cecilia Lazzaroni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f.to Sara Cretu </w:t>
      </w:r>
    </w:p>
    <w:p w14:paraId="717C1104" w14:textId="77777777" w:rsidR="00AA37DA" w:rsidRDefault="00AA37DA" w:rsidP="00AA37DA">
      <w:pPr>
        <w:spacing w:after="0" w:line="240" w:lineRule="auto"/>
        <w:jc w:val="center"/>
        <w:rPr>
          <w:rFonts w:ascii="Arial" w:hAnsi="Arial" w:cs="Arial"/>
          <w:i/>
          <w:color w:val="FF0000"/>
          <w:sz w:val="16"/>
        </w:rPr>
      </w:pPr>
      <w:bookmarkStart w:id="2" w:name="_Hlk71234223"/>
      <w:r w:rsidRPr="00DF7AC5">
        <w:rPr>
          <w:rFonts w:ascii="Arial" w:hAnsi="Arial" w:cs="Arial"/>
          <w:i/>
          <w:sz w:val="16"/>
        </w:rPr>
        <w:t>(Firme autografe sostituite a mezzo stampa ai sensi dell’art. 3, comma 2 del decreto legislativo n.39/1993</w:t>
      </w:r>
      <w:r>
        <w:rPr>
          <w:rFonts w:ascii="Arial" w:hAnsi="Arial" w:cs="Arial"/>
          <w:i/>
          <w:color w:val="0000FF"/>
          <w:sz w:val="16"/>
        </w:rPr>
        <w:t>)</w:t>
      </w:r>
    </w:p>
    <w:bookmarkEnd w:id="2"/>
    <w:p w14:paraId="4E75B400" w14:textId="2FD7A78F" w:rsidR="0095361F" w:rsidRPr="006E2040" w:rsidRDefault="0095361F" w:rsidP="006E2040">
      <w:pPr>
        <w:pStyle w:val="testo"/>
        <w:spacing w:before="360"/>
      </w:pPr>
      <w:r w:rsidRPr="009D2BDD">
        <w:t xml:space="preserve">Erba, </w:t>
      </w:r>
      <w:r w:rsidR="006E2040">
        <w:t>06</w:t>
      </w:r>
      <w:r w:rsidRPr="009D2BDD">
        <w:t xml:space="preserve"> maggio 2021   </w:t>
      </w:r>
    </w:p>
    <w:p w14:paraId="148741F7" w14:textId="49769D0F" w:rsidR="0095361F" w:rsidRDefault="0095361F" w:rsidP="00AA37DA">
      <w:pPr>
        <w:spacing w:after="0"/>
        <w:ind w:left="5103"/>
        <w:jc w:val="center"/>
        <w:rPr>
          <w:rFonts w:ascii="Arial" w:hAnsi="Arial" w:cs="Arial"/>
        </w:rPr>
      </w:pPr>
      <w:r w:rsidRPr="00AA37DA">
        <w:rPr>
          <w:rFonts w:ascii="Arial" w:hAnsi="Arial" w:cs="Arial"/>
        </w:rPr>
        <w:t>IL DOCENTE</w:t>
      </w:r>
    </w:p>
    <w:p w14:paraId="667423A3" w14:textId="2D67EE39" w:rsidR="00AA37DA" w:rsidRDefault="00AA37DA" w:rsidP="00AA37DA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f.to Carla Consonni </w:t>
      </w:r>
    </w:p>
    <w:p w14:paraId="0DE1AEA5" w14:textId="77777777" w:rsidR="00AA37DA" w:rsidRPr="00DF7AC5" w:rsidRDefault="00AA37DA" w:rsidP="00AA37DA">
      <w:pPr>
        <w:spacing w:after="0"/>
        <w:ind w:left="5103"/>
        <w:jc w:val="center"/>
        <w:rPr>
          <w:rFonts w:ascii="Arial" w:hAnsi="Arial" w:cs="Arial"/>
          <w:i/>
          <w:sz w:val="10"/>
          <w:szCs w:val="22"/>
        </w:rPr>
      </w:pPr>
      <w:bookmarkStart w:id="3" w:name="_Hlk71234280"/>
      <w:r w:rsidRPr="00DF7AC5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bookmarkEnd w:id="3"/>
    <w:p w14:paraId="072ABEAD" w14:textId="77777777" w:rsidR="00AA37DA" w:rsidRPr="00AA37DA" w:rsidRDefault="00AA37DA" w:rsidP="00AA37DA">
      <w:pPr>
        <w:spacing w:after="0"/>
        <w:ind w:left="5103"/>
        <w:jc w:val="center"/>
        <w:rPr>
          <w:rFonts w:ascii="Arial" w:hAnsi="Arial" w:cs="Arial"/>
        </w:rPr>
      </w:pPr>
    </w:p>
    <w:p w14:paraId="2A1B56FE" w14:textId="64A89663" w:rsidR="003A0DE2" w:rsidRPr="009D2BDD" w:rsidRDefault="003A0DE2" w:rsidP="009D2BDD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</w:p>
    <w:sectPr w:rsidR="003A0DE2" w:rsidRPr="009D2BDD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1610" w14:textId="77777777" w:rsidR="00127D6C" w:rsidRDefault="00127D6C">
      <w:pPr>
        <w:spacing w:after="0" w:line="240" w:lineRule="auto"/>
      </w:pPr>
      <w:r>
        <w:separator/>
      </w:r>
    </w:p>
  </w:endnote>
  <w:endnote w:type="continuationSeparator" w:id="0">
    <w:p w14:paraId="66ED0187" w14:textId="77777777" w:rsidR="00127D6C" w:rsidRDefault="0012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ABC" w14:textId="3AE9A6E3" w:rsidR="008E532B" w:rsidRDefault="00E520FD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 w:rsidR="006E2040">
      <w:rPr>
        <w:rFonts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7BF9" w14:textId="77777777" w:rsidR="00127D6C" w:rsidRDefault="00127D6C">
      <w:pPr>
        <w:spacing w:after="0" w:line="240" w:lineRule="auto"/>
      </w:pPr>
      <w:r>
        <w:separator/>
      </w:r>
    </w:p>
  </w:footnote>
  <w:footnote w:type="continuationSeparator" w:id="0">
    <w:p w14:paraId="21D5B870" w14:textId="77777777" w:rsidR="00127D6C" w:rsidRDefault="0012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9186" w14:textId="77777777" w:rsidR="008E532B" w:rsidRDefault="00E520FD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C26E63"/>
    <w:multiLevelType w:val="hybridMultilevel"/>
    <w:tmpl w:val="EEE8D6B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5F3A7B"/>
    <w:multiLevelType w:val="hybridMultilevel"/>
    <w:tmpl w:val="8F264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85557"/>
    <w:multiLevelType w:val="hybridMultilevel"/>
    <w:tmpl w:val="5298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6B1"/>
    <w:multiLevelType w:val="hybridMultilevel"/>
    <w:tmpl w:val="5F98E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1A50"/>
    <w:multiLevelType w:val="hybridMultilevel"/>
    <w:tmpl w:val="51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A2109"/>
    <w:multiLevelType w:val="hybridMultilevel"/>
    <w:tmpl w:val="3DAAF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1F"/>
    <w:rsid w:val="000A184A"/>
    <w:rsid w:val="00127D6C"/>
    <w:rsid w:val="003A0DE2"/>
    <w:rsid w:val="0066257C"/>
    <w:rsid w:val="006E2040"/>
    <w:rsid w:val="00782E1F"/>
    <w:rsid w:val="0095361F"/>
    <w:rsid w:val="009D2BDD"/>
    <w:rsid w:val="00AA37DA"/>
    <w:rsid w:val="00D36AEB"/>
    <w:rsid w:val="00E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88B5"/>
  <w15:chartTrackingRefBased/>
  <w15:docId w15:val="{AEC03DBC-8500-43A4-91F7-B1171D5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61F"/>
    <w:pPr>
      <w:suppressAutoHyphens/>
      <w:spacing w:line="252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361F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95361F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5361F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5361F"/>
    <w:rPr>
      <w:rFonts w:ascii="Arial" w:eastAsia="Times New Roman" w:hAnsi="Arial" w:cs="Times New Roman"/>
      <w:b/>
      <w:szCs w:val="20"/>
      <w:lang w:eastAsia="it-IT"/>
    </w:rPr>
  </w:style>
  <w:style w:type="paragraph" w:customStyle="1" w:styleId="testo">
    <w:name w:val="testo"/>
    <w:basedOn w:val="Normale"/>
    <w:rsid w:val="0095361F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ormaleWeb">
    <w:name w:val="Normal (Web)"/>
    <w:basedOn w:val="Normale"/>
    <w:rsid w:val="0095361F"/>
    <w:pPr>
      <w:suppressAutoHyphens w:val="0"/>
      <w:spacing w:before="100" w:beforeAutospacing="1" w:after="119" w:line="240" w:lineRule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2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0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2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04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consonni</dc:creator>
  <cp:keywords/>
  <dc:description/>
  <cp:lastModifiedBy>carla consonni</cp:lastModifiedBy>
  <cp:revision>6</cp:revision>
  <dcterms:created xsi:type="dcterms:W3CDTF">2021-05-02T20:06:00Z</dcterms:created>
  <dcterms:modified xsi:type="dcterms:W3CDTF">2021-05-06T21:03:00Z</dcterms:modified>
</cp:coreProperties>
</file>