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9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4932"/>
      </w:tblGrid>
      <w:tr w:rsidR="003F21BB" w:rsidRPr="003F21BB" w14:paraId="2B133D84" w14:textId="77777777" w:rsidTr="0002683B"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FEB9080" w14:textId="77777777" w:rsidR="008E532B" w:rsidRPr="003F21BB" w:rsidRDefault="0002683B">
            <w:pPr>
              <w:spacing w:after="0" w:line="240" w:lineRule="auto"/>
              <w:jc w:val="center"/>
              <w:rPr>
                <w:b/>
              </w:rPr>
            </w:pPr>
            <w:r w:rsidRPr="003F21BB">
              <w:rPr>
                <w:rFonts w:ascii="Arial" w:hAnsi="Arial" w:cs="Arial"/>
                <w:b/>
                <w:sz w:val="24"/>
              </w:rPr>
              <w:t>PROGRAMMA SVOLTO</w:t>
            </w:r>
          </w:p>
        </w:tc>
      </w:tr>
      <w:tr w:rsidR="003F21BB" w:rsidRPr="003F21BB" w14:paraId="118EC4B6" w14:textId="77777777" w:rsidTr="00D31DC0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C2BC194" w14:textId="77777777" w:rsidR="00B8686C" w:rsidRPr="003F21BB" w:rsidRDefault="00B8686C" w:rsidP="00D31DC0">
            <w:pPr>
              <w:spacing w:after="0" w:line="240" w:lineRule="auto"/>
              <w:jc w:val="center"/>
            </w:pPr>
            <w:r w:rsidRPr="003F21BB">
              <w:rPr>
                <w:rFonts w:ascii="Arial" w:hAnsi="Arial" w:cs="Arial"/>
                <w:b/>
                <w:sz w:val="22"/>
              </w:rPr>
              <w:t>MATERIA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5AE0F53" w14:textId="199DDF07" w:rsidR="00B8686C" w:rsidRPr="003F21BB" w:rsidRDefault="00631542" w:rsidP="00D31DC0">
            <w:pPr>
              <w:snapToGrid w:val="0"/>
              <w:spacing w:after="0" w:line="240" w:lineRule="auto"/>
              <w:jc w:val="center"/>
            </w:pPr>
            <w:r w:rsidRPr="003F21BB">
              <w:rPr>
                <w:rFonts w:ascii="Arial" w:hAnsi="Arial" w:cs="Arial"/>
                <w:b/>
                <w:sz w:val="28"/>
              </w:rPr>
              <w:t>ITALIANO</w:t>
            </w:r>
          </w:p>
        </w:tc>
      </w:tr>
      <w:tr w:rsidR="003F21BB" w:rsidRPr="003F21BB" w14:paraId="32ABA172" w14:textId="77777777" w:rsidTr="00D31DC0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D1D40A0" w14:textId="77777777" w:rsidR="00B8686C" w:rsidRPr="003F21BB" w:rsidRDefault="00B8686C" w:rsidP="00D31DC0">
            <w:pPr>
              <w:spacing w:after="0" w:line="240" w:lineRule="auto"/>
              <w:jc w:val="center"/>
            </w:pPr>
            <w:r w:rsidRPr="003F21BB">
              <w:rPr>
                <w:rFonts w:ascii="Arial" w:hAnsi="Arial" w:cs="Arial"/>
                <w:b/>
                <w:sz w:val="22"/>
              </w:rPr>
              <w:t>CLASSE - SEZIONE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645110A" w14:textId="17914F9A" w:rsidR="00B8686C" w:rsidRPr="003F21BB" w:rsidRDefault="00631542" w:rsidP="00B8686C">
            <w:pPr>
              <w:snapToGrid w:val="0"/>
              <w:spacing w:after="0" w:line="240" w:lineRule="auto"/>
              <w:jc w:val="center"/>
            </w:pPr>
            <w:r w:rsidRPr="003F21BB">
              <w:rPr>
                <w:rFonts w:ascii="Arial" w:hAnsi="Arial" w:cs="Arial"/>
                <w:b/>
                <w:sz w:val="22"/>
              </w:rPr>
              <w:t>5S</w:t>
            </w:r>
          </w:p>
        </w:tc>
      </w:tr>
      <w:tr w:rsidR="003F21BB" w:rsidRPr="003F21BB" w14:paraId="79A12D08" w14:textId="77777777" w:rsidTr="0002683B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D5D7311" w14:textId="77777777" w:rsidR="008E532B" w:rsidRPr="003F21BB" w:rsidRDefault="008E532B">
            <w:pPr>
              <w:spacing w:after="0" w:line="240" w:lineRule="auto"/>
              <w:jc w:val="center"/>
            </w:pPr>
            <w:r w:rsidRPr="003F21BB"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5145F85" w14:textId="348D926D" w:rsidR="008E532B" w:rsidRPr="003F21BB" w:rsidRDefault="00631542">
            <w:pPr>
              <w:snapToGrid w:val="0"/>
              <w:spacing w:after="0" w:line="240" w:lineRule="auto"/>
              <w:jc w:val="center"/>
            </w:pPr>
            <w:r w:rsidRPr="003F21BB">
              <w:rPr>
                <w:rFonts w:ascii="Arial" w:hAnsi="Arial" w:cs="Arial"/>
                <w:b/>
                <w:sz w:val="22"/>
              </w:rPr>
              <w:t>CAVALLO RAFFAELLA</w:t>
            </w:r>
          </w:p>
        </w:tc>
      </w:tr>
    </w:tbl>
    <w:p w14:paraId="7981B0E1" w14:textId="5E67D5AA" w:rsidR="009E42CA" w:rsidRPr="003F21BB" w:rsidRDefault="009E42CA" w:rsidP="009E42CA">
      <w:pPr>
        <w:pStyle w:val="Titolo3"/>
        <w:spacing w:before="360"/>
      </w:pPr>
      <w:r w:rsidRPr="003F21BB">
        <w:t>PROGRAMMA EFFETTIVAMENTE SVOLTO FINO AL 15 MAGGIO 2021</w:t>
      </w:r>
    </w:p>
    <w:p w14:paraId="7F6B902F" w14:textId="77777777" w:rsidR="009E42CA" w:rsidRPr="003F21BB" w:rsidRDefault="009E42CA" w:rsidP="009E42CA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52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3F21BB">
        <w:rPr>
          <w:rFonts w:ascii="Arial" w:eastAsia="Arial" w:hAnsi="Arial" w:cs="Arial"/>
          <w:b/>
          <w:sz w:val="24"/>
          <w:szCs w:val="24"/>
        </w:rPr>
        <w:t>LETTERATURA</w:t>
      </w:r>
    </w:p>
    <w:p w14:paraId="5C87635E" w14:textId="77777777" w:rsidR="009E42CA" w:rsidRPr="003F21BB" w:rsidRDefault="009E42CA" w:rsidP="009E42CA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spacing w:before="240" w:after="60"/>
      </w:pPr>
    </w:p>
    <w:p w14:paraId="50FBF692" w14:textId="77777777" w:rsidR="009E42CA" w:rsidRPr="003F21BB" w:rsidRDefault="009E42CA" w:rsidP="009E42CA">
      <w:pPr>
        <w:pStyle w:val="Normale1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rPr>
          <w:rFonts w:ascii="Arial" w:eastAsia="Arial" w:hAnsi="Arial" w:cs="Arial"/>
          <w:sz w:val="24"/>
          <w:szCs w:val="24"/>
        </w:rPr>
      </w:pPr>
      <w:r w:rsidRPr="003F21BB">
        <w:rPr>
          <w:rFonts w:ascii="Arial" w:eastAsia="Arial" w:hAnsi="Arial" w:cs="Arial"/>
          <w:b/>
          <w:sz w:val="24"/>
          <w:szCs w:val="24"/>
        </w:rPr>
        <w:t>Il romanzo dalle origini al Postmoderno</w:t>
      </w:r>
    </w:p>
    <w:p w14:paraId="6D2F2EAE" w14:textId="77777777" w:rsidR="009E42CA" w:rsidRPr="003F21BB" w:rsidRDefault="009E42CA" w:rsidP="009E42C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52" w:lineRule="auto"/>
        <w:rPr>
          <w:rFonts w:ascii="Arial" w:eastAsia="Arial" w:hAnsi="Arial" w:cs="Arial"/>
        </w:rPr>
      </w:pPr>
      <w:r w:rsidRPr="003F21BB">
        <w:rPr>
          <w:rFonts w:ascii="Arial" w:eastAsia="Arial" w:hAnsi="Arial" w:cs="Arial"/>
        </w:rPr>
        <w:t>Le origini del genere, i modelli e i precursori</w:t>
      </w:r>
    </w:p>
    <w:p w14:paraId="461EBBC7" w14:textId="77777777" w:rsidR="009E42CA" w:rsidRPr="003F21BB" w:rsidRDefault="009E42CA" w:rsidP="009E42C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52" w:lineRule="auto"/>
        <w:rPr>
          <w:rFonts w:ascii="Arial" w:eastAsia="Arial" w:hAnsi="Arial" w:cs="Arial"/>
        </w:rPr>
      </w:pPr>
      <w:r w:rsidRPr="003F21BB">
        <w:rPr>
          <w:rFonts w:ascii="Arial" w:eastAsia="Arial" w:hAnsi="Arial" w:cs="Arial"/>
        </w:rPr>
        <w:t>Il romanzo come espressione della borghesia tra Settecento e Ottocento</w:t>
      </w:r>
    </w:p>
    <w:p w14:paraId="241690CB" w14:textId="77777777" w:rsidR="009E42CA" w:rsidRPr="003F21BB" w:rsidRDefault="009E42CA" w:rsidP="009E42C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52" w:lineRule="auto"/>
        <w:rPr>
          <w:rFonts w:ascii="Arial" w:eastAsia="Arial" w:hAnsi="Arial" w:cs="Arial"/>
          <w:sz w:val="22"/>
          <w:szCs w:val="22"/>
        </w:rPr>
      </w:pPr>
      <w:r w:rsidRPr="003F21BB">
        <w:rPr>
          <w:rFonts w:ascii="Arial" w:eastAsia="Arial" w:hAnsi="Arial" w:cs="Arial"/>
          <w:b/>
          <w:sz w:val="22"/>
          <w:szCs w:val="22"/>
        </w:rPr>
        <w:t xml:space="preserve">Il Romanticismo e il romanzo storico </w:t>
      </w:r>
    </w:p>
    <w:p w14:paraId="10BD8AE0" w14:textId="77777777" w:rsidR="009E42CA" w:rsidRPr="003F21BB" w:rsidRDefault="009E42CA" w:rsidP="009E42C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52" w:lineRule="auto"/>
        <w:rPr>
          <w:rFonts w:ascii="Arial" w:eastAsia="Arial" w:hAnsi="Arial" w:cs="Arial"/>
        </w:rPr>
      </w:pPr>
      <w:r w:rsidRPr="003F21BB">
        <w:rPr>
          <w:rFonts w:ascii="Arial" w:eastAsia="Arial" w:hAnsi="Arial" w:cs="Arial"/>
          <w:b/>
          <w:sz w:val="22"/>
          <w:szCs w:val="22"/>
        </w:rPr>
        <w:t>A. Manzoni</w:t>
      </w:r>
      <w:r w:rsidRPr="003F21BB">
        <w:rPr>
          <w:rFonts w:ascii="Arial" w:eastAsia="Arial" w:hAnsi="Arial" w:cs="Arial"/>
          <w:b/>
        </w:rPr>
        <w:t xml:space="preserve">, </w:t>
      </w:r>
      <w:r w:rsidRPr="003F21BB">
        <w:rPr>
          <w:rFonts w:ascii="Arial" w:eastAsia="Arial" w:hAnsi="Arial" w:cs="Arial"/>
          <w:i/>
        </w:rPr>
        <w:t xml:space="preserve">I Promessi Sposi </w:t>
      </w:r>
      <w:r w:rsidRPr="003F21BB">
        <w:rPr>
          <w:rFonts w:ascii="Arial" w:eastAsia="Arial" w:hAnsi="Arial" w:cs="Arial"/>
        </w:rPr>
        <w:t>e il romanzo storico; la scelta del genere; l’intreccio e la formazione di Renzo e Lucia; il “sugo” della storia e il rifiuto dell’idillio; il problema della lingua</w:t>
      </w:r>
    </w:p>
    <w:p w14:paraId="52855FA8" w14:textId="77777777" w:rsidR="009E42CA" w:rsidRPr="003F21BB" w:rsidRDefault="009E42CA" w:rsidP="009E42C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52" w:lineRule="auto"/>
        <w:rPr>
          <w:rFonts w:ascii="Arial" w:eastAsia="Arial" w:hAnsi="Arial" w:cs="Arial"/>
        </w:rPr>
      </w:pPr>
      <w:r w:rsidRPr="003F21BB">
        <w:rPr>
          <w:rFonts w:ascii="Arial" w:eastAsia="Arial" w:hAnsi="Arial" w:cs="Arial"/>
        </w:rPr>
        <w:t>Posizioni critiche su alcuni aspetti del romanzo manzoniano:</w:t>
      </w:r>
    </w:p>
    <w:p w14:paraId="61B39748" w14:textId="77777777" w:rsidR="009E42CA" w:rsidRPr="003F21BB" w:rsidRDefault="009E42CA" w:rsidP="009E42C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52" w:lineRule="auto"/>
        <w:rPr>
          <w:rFonts w:ascii="Arial" w:eastAsia="Arial" w:hAnsi="Arial" w:cs="Arial"/>
        </w:rPr>
      </w:pPr>
      <w:r w:rsidRPr="003F21BB">
        <w:rPr>
          <w:rFonts w:ascii="Arial" w:eastAsia="Arial" w:hAnsi="Arial" w:cs="Arial"/>
        </w:rPr>
        <w:t xml:space="preserve">L. Pirandello: </w:t>
      </w:r>
      <w:r w:rsidRPr="003F21BB">
        <w:rPr>
          <w:rFonts w:ascii="Arial" w:eastAsia="Arial" w:hAnsi="Arial" w:cs="Arial"/>
          <w:i/>
        </w:rPr>
        <w:t>Don Abbondio come perfetto esempio di arte umoristica</w:t>
      </w:r>
      <w:r w:rsidRPr="003F21BB">
        <w:rPr>
          <w:rFonts w:ascii="Arial" w:eastAsia="Arial" w:hAnsi="Arial" w:cs="Arial"/>
        </w:rPr>
        <w:t xml:space="preserve"> </w:t>
      </w:r>
    </w:p>
    <w:p w14:paraId="41BF8A89" w14:textId="77777777" w:rsidR="009E42CA" w:rsidRPr="003F21BB" w:rsidRDefault="009E42CA" w:rsidP="009E42C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52" w:lineRule="auto"/>
        <w:rPr>
          <w:rFonts w:ascii="Arial" w:eastAsia="Arial" w:hAnsi="Arial" w:cs="Arial"/>
        </w:rPr>
      </w:pPr>
      <w:r w:rsidRPr="003F21BB">
        <w:rPr>
          <w:rFonts w:ascii="Arial" w:eastAsia="Arial" w:hAnsi="Arial" w:cs="Arial"/>
        </w:rPr>
        <w:t xml:space="preserve">L. Sciascia: </w:t>
      </w:r>
      <w:r w:rsidRPr="003F21BB">
        <w:rPr>
          <w:rFonts w:ascii="Arial" w:eastAsia="Arial" w:hAnsi="Arial" w:cs="Arial"/>
          <w:i/>
        </w:rPr>
        <w:t>Il sistema di Don Abbondio</w:t>
      </w:r>
      <w:r w:rsidRPr="003F21BB">
        <w:rPr>
          <w:rFonts w:ascii="Arial" w:eastAsia="Arial" w:hAnsi="Arial" w:cs="Arial"/>
        </w:rPr>
        <w:t xml:space="preserve"> </w:t>
      </w:r>
    </w:p>
    <w:p w14:paraId="6C327A64" w14:textId="77777777" w:rsidR="009E42CA" w:rsidRPr="003F21BB" w:rsidRDefault="009E42CA" w:rsidP="009E42C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52" w:lineRule="auto"/>
        <w:rPr>
          <w:rFonts w:ascii="Arial" w:eastAsia="Arial" w:hAnsi="Arial" w:cs="Arial"/>
        </w:rPr>
      </w:pPr>
      <w:r w:rsidRPr="003F21BB">
        <w:rPr>
          <w:rFonts w:ascii="Arial" w:eastAsia="Arial" w:hAnsi="Arial" w:cs="Arial"/>
        </w:rPr>
        <w:t xml:space="preserve">A. Gramsci: </w:t>
      </w:r>
      <w:r w:rsidRPr="003F21BB">
        <w:rPr>
          <w:rFonts w:ascii="Arial" w:eastAsia="Arial" w:hAnsi="Arial" w:cs="Arial"/>
          <w:i/>
        </w:rPr>
        <w:t>Il paternalismo di Manzoni verso gli umili</w:t>
      </w:r>
      <w:r w:rsidRPr="003F21BB">
        <w:rPr>
          <w:rFonts w:ascii="Arial" w:eastAsia="Arial" w:hAnsi="Arial" w:cs="Arial"/>
        </w:rPr>
        <w:t xml:space="preserve"> </w:t>
      </w:r>
    </w:p>
    <w:p w14:paraId="678E3940" w14:textId="77777777" w:rsidR="009E42CA" w:rsidRPr="003F21BB" w:rsidRDefault="009E42CA" w:rsidP="009E42C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52" w:lineRule="auto"/>
        <w:rPr>
          <w:rFonts w:ascii="Arial" w:eastAsia="Arial" w:hAnsi="Arial" w:cs="Arial"/>
          <w:i/>
          <w:iCs/>
        </w:rPr>
      </w:pPr>
      <w:r w:rsidRPr="003F21BB">
        <w:rPr>
          <w:rFonts w:ascii="Arial" w:eastAsia="Arial" w:hAnsi="Arial" w:cs="Arial"/>
        </w:rPr>
        <w:t xml:space="preserve">I. Calvino: </w:t>
      </w:r>
      <w:r w:rsidRPr="003F21BB">
        <w:rPr>
          <w:rFonts w:ascii="Arial" w:eastAsia="Arial" w:hAnsi="Arial" w:cs="Arial"/>
          <w:i/>
          <w:iCs/>
        </w:rPr>
        <w:t>Un mondo senza provvidenza e una religione senza consolazione</w:t>
      </w:r>
    </w:p>
    <w:p w14:paraId="56372DE1" w14:textId="77777777" w:rsidR="009E42CA" w:rsidRPr="003F21BB" w:rsidRDefault="009E42CA" w:rsidP="009E42C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52" w:lineRule="auto"/>
        <w:rPr>
          <w:rFonts w:ascii="Arial" w:eastAsia="Arial" w:hAnsi="Arial" w:cs="Arial"/>
          <w:sz w:val="22"/>
          <w:szCs w:val="22"/>
        </w:rPr>
      </w:pPr>
      <w:r w:rsidRPr="003F21BB">
        <w:rPr>
          <w:rFonts w:ascii="Arial" w:eastAsia="Arial" w:hAnsi="Arial" w:cs="Arial"/>
          <w:b/>
          <w:sz w:val="22"/>
          <w:szCs w:val="22"/>
        </w:rPr>
        <w:t xml:space="preserve">Il romanzo e il racconto realistico. L’età del Positivismo. Naturalismo e Verismo </w:t>
      </w:r>
    </w:p>
    <w:p w14:paraId="1DE80494" w14:textId="733154EF" w:rsidR="009E42CA" w:rsidRPr="003F21BB" w:rsidRDefault="009E42CA" w:rsidP="009E42C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52" w:lineRule="auto"/>
        <w:rPr>
          <w:rFonts w:ascii="Arial" w:eastAsia="Arial" w:hAnsi="Arial" w:cs="Arial"/>
        </w:rPr>
      </w:pPr>
      <w:r w:rsidRPr="003F21BB">
        <w:rPr>
          <w:rFonts w:ascii="Arial" w:eastAsia="Arial" w:hAnsi="Arial" w:cs="Arial"/>
        </w:rPr>
        <w:t xml:space="preserve">I precursori: </w:t>
      </w:r>
      <w:r w:rsidRPr="003F21BB">
        <w:rPr>
          <w:rFonts w:ascii="Arial" w:eastAsia="Arial" w:hAnsi="Arial" w:cs="Arial"/>
          <w:b/>
        </w:rPr>
        <w:t>G. Flaubert</w:t>
      </w:r>
      <w:r w:rsidRPr="003F21BB">
        <w:rPr>
          <w:rFonts w:ascii="Arial" w:eastAsia="Arial" w:hAnsi="Arial" w:cs="Arial"/>
        </w:rPr>
        <w:t xml:space="preserve">, </w:t>
      </w:r>
      <w:r w:rsidRPr="003F21BB">
        <w:rPr>
          <w:rFonts w:ascii="Arial" w:eastAsia="Arial" w:hAnsi="Arial" w:cs="Arial"/>
          <w:i/>
        </w:rPr>
        <w:t>Madame Bovary</w:t>
      </w:r>
      <w:r w:rsidRPr="003F21BB">
        <w:rPr>
          <w:rFonts w:ascii="Arial" w:eastAsia="Arial" w:hAnsi="Arial" w:cs="Arial"/>
        </w:rPr>
        <w:t xml:space="preserve"> (lettura integrale); </w:t>
      </w:r>
      <w:r w:rsidRPr="003F21BB">
        <w:rPr>
          <w:rFonts w:ascii="Arial" w:eastAsia="Arial" w:hAnsi="Arial" w:cs="Arial"/>
          <w:b/>
        </w:rPr>
        <w:t>E. e J. de Goncourt</w:t>
      </w:r>
      <w:r w:rsidRPr="003F21BB">
        <w:rPr>
          <w:rFonts w:ascii="Arial" w:eastAsia="Arial" w:hAnsi="Arial" w:cs="Arial"/>
        </w:rPr>
        <w:t xml:space="preserve">, </w:t>
      </w:r>
      <w:r w:rsidRPr="003F21BB">
        <w:rPr>
          <w:rFonts w:ascii="Arial" w:eastAsia="Arial" w:hAnsi="Arial" w:cs="Arial"/>
          <w:i/>
        </w:rPr>
        <w:t>Prefazione a Germinie Lacerteux</w:t>
      </w:r>
      <w:r w:rsidRPr="003F21BB">
        <w:rPr>
          <w:rFonts w:ascii="Arial" w:eastAsia="Arial" w:hAnsi="Arial" w:cs="Arial"/>
        </w:rPr>
        <w:t xml:space="preserve"> </w:t>
      </w:r>
    </w:p>
    <w:p w14:paraId="6904748F" w14:textId="77777777" w:rsidR="009E42CA" w:rsidRPr="003F21BB" w:rsidRDefault="009E42CA" w:rsidP="009E42C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52" w:lineRule="auto"/>
        <w:rPr>
          <w:rFonts w:ascii="Arial" w:eastAsia="Arial" w:hAnsi="Arial" w:cs="Arial"/>
        </w:rPr>
      </w:pPr>
      <w:r w:rsidRPr="003F21BB">
        <w:rPr>
          <w:rFonts w:ascii="Arial" w:eastAsia="Arial" w:hAnsi="Arial" w:cs="Arial"/>
          <w:b/>
        </w:rPr>
        <w:t>E. Zola</w:t>
      </w:r>
      <w:r w:rsidRPr="003F21BB">
        <w:rPr>
          <w:rFonts w:ascii="Arial" w:eastAsia="Arial" w:hAnsi="Arial" w:cs="Arial"/>
        </w:rPr>
        <w:t xml:space="preserve">, il romanzo sperimentale e il ciclo dei </w:t>
      </w:r>
      <w:r w:rsidRPr="003F21BB">
        <w:rPr>
          <w:rFonts w:ascii="Arial" w:eastAsia="Arial" w:hAnsi="Arial" w:cs="Arial"/>
          <w:i/>
        </w:rPr>
        <w:t xml:space="preserve">Rougon-Macquart </w:t>
      </w:r>
    </w:p>
    <w:p w14:paraId="6AF88723" w14:textId="77777777" w:rsidR="009E42CA" w:rsidRPr="003F21BB" w:rsidRDefault="009E42CA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Arial" w:eastAsia="Arial" w:hAnsi="Arial" w:cs="Arial"/>
          <w:sz w:val="22"/>
          <w:szCs w:val="22"/>
        </w:rPr>
      </w:pPr>
      <w:r w:rsidRPr="003F21BB">
        <w:rPr>
          <w:rFonts w:ascii="Arial" w:eastAsia="Arial" w:hAnsi="Arial" w:cs="Arial"/>
          <w:b/>
          <w:sz w:val="22"/>
          <w:szCs w:val="22"/>
        </w:rPr>
        <w:t>G. Verga</w:t>
      </w:r>
    </w:p>
    <w:p w14:paraId="5B6526D9" w14:textId="77777777" w:rsidR="009E42CA" w:rsidRPr="003F21BB" w:rsidRDefault="009E42CA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Arial" w:eastAsia="Arial" w:hAnsi="Arial" w:cs="Arial"/>
        </w:rPr>
      </w:pPr>
      <w:r w:rsidRPr="003F21BB">
        <w:rPr>
          <w:rFonts w:ascii="Arial" w:eastAsia="Arial" w:hAnsi="Arial" w:cs="Arial"/>
          <w:i/>
        </w:rPr>
        <w:t>Impersonalità e regressione</w:t>
      </w:r>
      <w:r w:rsidRPr="003F21BB">
        <w:rPr>
          <w:rFonts w:ascii="Arial" w:eastAsia="Arial" w:hAnsi="Arial" w:cs="Arial"/>
        </w:rPr>
        <w:t xml:space="preserve"> (Prefazione a </w:t>
      </w:r>
      <w:r w:rsidRPr="003F21BB">
        <w:rPr>
          <w:rFonts w:ascii="Arial" w:eastAsia="Arial" w:hAnsi="Arial" w:cs="Arial"/>
          <w:i/>
        </w:rPr>
        <w:t>L'amante di Gramigna</w:t>
      </w:r>
      <w:r w:rsidRPr="003F21BB">
        <w:rPr>
          <w:rFonts w:ascii="Arial" w:eastAsia="Arial" w:hAnsi="Arial" w:cs="Arial"/>
        </w:rPr>
        <w:t xml:space="preserve">) </w:t>
      </w:r>
    </w:p>
    <w:p w14:paraId="52904AA4" w14:textId="77777777" w:rsidR="009E42CA" w:rsidRPr="003F21BB" w:rsidRDefault="009E42CA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Arial" w:eastAsia="Arial" w:hAnsi="Arial" w:cs="Arial"/>
          <w:i/>
        </w:rPr>
      </w:pPr>
      <w:r w:rsidRPr="003F21BB">
        <w:rPr>
          <w:rFonts w:ascii="Arial" w:eastAsia="Arial" w:hAnsi="Arial" w:cs="Arial"/>
          <w:i/>
        </w:rPr>
        <w:t>Vita dei campi</w:t>
      </w:r>
      <w:r w:rsidRPr="003F21BB">
        <w:rPr>
          <w:rFonts w:ascii="Arial" w:eastAsia="Arial" w:hAnsi="Arial" w:cs="Arial"/>
        </w:rPr>
        <w:t xml:space="preserve">: </w:t>
      </w:r>
      <w:r w:rsidRPr="003F21BB">
        <w:rPr>
          <w:rFonts w:ascii="Arial" w:eastAsia="Arial" w:hAnsi="Arial" w:cs="Arial"/>
          <w:i/>
        </w:rPr>
        <w:t>Rosso Malpelo; La lupa; Cavalleria rusticana</w:t>
      </w:r>
    </w:p>
    <w:p w14:paraId="048C606E" w14:textId="77777777" w:rsidR="009E42CA" w:rsidRPr="003F21BB" w:rsidRDefault="009E42CA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Arial" w:eastAsia="Arial" w:hAnsi="Arial" w:cs="Arial"/>
        </w:rPr>
      </w:pPr>
      <w:r w:rsidRPr="003F21BB">
        <w:rPr>
          <w:rFonts w:ascii="Arial" w:eastAsia="Arial" w:hAnsi="Arial" w:cs="Arial"/>
          <w:u w:val="single"/>
        </w:rPr>
        <w:t>La voce dei documenti</w:t>
      </w:r>
      <w:r w:rsidRPr="003F21BB">
        <w:rPr>
          <w:rFonts w:ascii="Arial" w:eastAsia="Arial" w:hAnsi="Arial" w:cs="Arial"/>
          <w:i/>
        </w:rPr>
        <w:t xml:space="preserve">: </w:t>
      </w:r>
      <w:r w:rsidRPr="003F21BB">
        <w:rPr>
          <w:rFonts w:ascii="Arial" w:eastAsia="Arial" w:hAnsi="Arial" w:cs="Arial"/>
        </w:rPr>
        <w:t>L. Franchetti e S. Sonnino</w:t>
      </w:r>
      <w:r w:rsidRPr="003F21BB">
        <w:rPr>
          <w:rFonts w:ascii="Arial" w:eastAsia="Arial" w:hAnsi="Arial" w:cs="Arial"/>
          <w:i/>
        </w:rPr>
        <w:t xml:space="preserve">, Il lavoro dei fanciulli nelle miniere siciliane, </w:t>
      </w:r>
      <w:r w:rsidRPr="003F21BB">
        <w:rPr>
          <w:rFonts w:ascii="Arial" w:eastAsia="Arial" w:hAnsi="Arial" w:cs="Arial"/>
        </w:rPr>
        <w:t>dall’</w:t>
      </w:r>
      <w:r w:rsidRPr="003F21BB">
        <w:rPr>
          <w:rFonts w:ascii="Arial" w:eastAsia="Arial" w:hAnsi="Arial" w:cs="Arial"/>
          <w:i/>
        </w:rPr>
        <w:t xml:space="preserve">Inchiesta in Sicilia </w:t>
      </w:r>
      <w:r w:rsidRPr="003F21BB">
        <w:rPr>
          <w:rFonts w:ascii="Arial" w:eastAsia="Arial" w:hAnsi="Arial" w:cs="Arial"/>
        </w:rPr>
        <w:t>del 1876</w:t>
      </w:r>
    </w:p>
    <w:p w14:paraId="185C1030" w14:textId="77777777" w:rsidR="009E42CA" w:rsidRPr="003F21BB" w:rsidRDefault="009E42CA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Arial" w:eastAsia="Arial" w:hAnsi="Arial" w:cs="Arial"/>
        </w:rPr>
      </w:pPr>
      <w:r w:rsidRPr="003F21BB">
        <w:rPr>
          <w:rFonts w:ascii="Arial" w:eastAsia="Arial" w:hAnsi="Arial" w:cs="Arial"/>
          <w:i/>
        </w:rPr>
        <w:t>Novelle rusticane</w:t>
      </w:r>
      <w:r w:rsidRPr="003F21BB">
        <w:rPr>
          <w:rFonts w:ascii="Arial" w:eastAsia="Arial" w:hAnsi="Arial" w:cs="Arial"/>
        </w:rPr>
        <w:t xml:space="preserve">: </w:t>
      </w:r>
      <w:r w:rsidRPr="003F21BB">
        <w:rPr>
          <w:rFonts w:ascii="Arial" w:eastAsia="Arial" w:hAnsi="Arial" w:cs="Arial"/>
          <w:i/>
        </w:rPr>
        <w:t xml:space="preserve">La roba; Libertà </w:t>
      </w:r>
    </w:p>
    <w:p w14:paraId="1EE5CC12" w14:textId="77777777" w:rsidR="009E42CA" w:rsidRPr="003F21BB" w:rsidRDefault="009E42CA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Arial" w:eastAsia="Arial" w:hAnsi="Arial" w:cs="Arial"/>
        </w:rPr>
      </w:pPr>
      <w:r w:rsidRPr="003F21BB">
        <w:rPr>
          <w:rFonts w:ascii="Arial" w:eastAsia="Arial" w:hAnsi="Arial" w:cs="Arial"/>
          <w:i/>
        </w:rPr>
        <w:t>I Malavoglia</w:t>
      </w:r>
      <w:r w:rsidRPr="003F21BB">
        <w:rPr>
          <w:rFonts w:ascii="Arial" w:eastAsia="Arial" w:hAnsi="Arial" w:cs="Arial"/>
        </w:rPr>
        <w:t>: la prefazione, lettura integrale del romanzo</w:t>
      </w:r>
    </w:p>
    <w:p w14:paraId="70D27EB7" w14:textId="77777777" w:rsidR="009E42CA" w:rsidRPr="003F21BB" w:rsidRDefault="009E42CA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Arial" w:eastAsia="Arial" w:hAnsi="Arial" w:cs="Arial"/>
        </w:rPr>
      </w:pPr>
      <w:r w:rsidRPr="003F21BB">
        <w:rPr>
          <w:rFonts w:ascii="Arial" w:eastAsia="Arial" w:hAnsi="Arial" w:cs="Arial"/>
          <w:i/>
        </w:rPr>
        <w:t xml:space="preserve">Mastro don Gesualdo: La morte di Gesualdo </w:t>
      </w:r>
    </w:p>
    <w:p w14:paraId="56542AD0" w14:textId="041E5933" w:rsidR="009E42CA" w:rsidRPr="003F21BB" w:rsidRDefault="00670EDF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Arial" w:eastAsia="Arial" w:hAnsi="Arial" w:cs="Arial"/>
        </w:rPr>
      </w:pPr>
      <w:r w:rsidRPr="003F21BB">
        <w:rPr>
          <w:rFonts w:ascii="Arial" w:eastAsia="Arial" w:hAnsi="Arial" w:cs="Arial"/>
          <w:u w:val="single"/>
        </w:rPr>
        <w:t>Educazione civica</w:t>
      </w:r>
      <w:r w:rsidR="009E42CA" w:rsidRPr="003F21BB">
        <w:rPr>
          <w:rFonts w:ascii="Arial" w:eastAsia="Arial" w:hAnsi="Arial" w:cs="Arial"/>
        </w:rPr>
        <w:t xml:space="preserve">: lo sfruttamento del lavoro minorile e i diritti sanciti dalla </w:t>
      </w:r>
      <w:r w:rsidR="009E42CA" w:rsidRPr="003F21BB">
        <w:rPr>
          <w:rFonts w:ascii="Arial" w:eastAsia="Arial" w:hAnsi="Arial" w:cs="Arial"/>
          <w:i/>
        </w:rPr>
        <w:t>Dichiarazione universale dei diritti umani</w:t>
      </w:r>
      <w:r w:rsidR="009E42CA" w:rsidRPr="003F21BB">
        <w:rPr>
          <w:rFonts w:ascii="Arial" w:eastAsia="Arial" w:hAnsi="Arial" w:cs="Arial"/>
        </w:rPr>
        <w:t xml:space="preserve"> del 1948</w:t>
      </w:r>
    </w:p>
    <w:p w14:paraId="75FB62F9" w14:textId="77777777" w:rsidR="009E42CA" w:rsidRPr="003F21BB" w:rsidRDefault="009E42CA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Arial" w:eastAsia="Arial" w:hAnsi="Arial" w:cs="Arial"/>
          <w:sz w:val="24"/>
          <w:szCs w:val="24"/>
        </w:rPr>
      </w:pPr>
    </w:p>
    <w:p w14:paraId="4810DC7F" w14:textId="77777777" w:rsidR="009E42CA" w:rsidRPr="003F21BB" w:rsidRDefault="009E42CA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Arial" w:eastAsia="Arial" w:hAnsi="Arial" w:cs="Arial"/>
          <w:sz w:val="22"/>
          <w:szCs w:val="22"/>
        </w:rPr>
      </w:pPr>
      <w:r w:rsidRPr="003F21BB">
        <w:rPr>
          <w:rFonts w:ascii="Arial" w:eastAsia="Arial" w:hAnsi="Arial" w:cs="Arial"/>
          <w:b/>
          <w:sz w:val="22"/>
          <w:szCs w:val="22"/>
        </w:rPr>
        <w:t xml:space="preserve">Il romanzo decadente in Europa e in Italia </w:t>
      </w:r>
    </w:p>
    <w:p w14:paraId="49E7DFA9" w14:textId="77777777" w:rsidR="009E42CA" w:rsidRPr="003F21BB" w:rsidRDefault="009E42CA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Arial" w:eastAsia="Arial" w:hAnsi="Arial" w:cs="Arial"/>
        </w:rPr>
      </w:pPr>
      <w:r w:rsidRPr="003F21BB">
        <w:rPr>
          <w:rFonts w:ascii="Arial" w:eastAsia="Arial" w:hAnsi="Arial" w:cs="Arial"/>
          <w:b/>
        </w:rPr>
        <w:t xml:space="preserve">O. Wilde: </w:t>
      </w:r>
      <w:r w:rsidRPr="003F21BB">
        <w:rPr>
          <w:rFonts w:ascii="Arial" w:eastAsia="Arial" w:hAnsi="Arial" w:cs="Arial"/>
          <w:i/>
        </w:rPr>
        <w:t xml:space="preserve">Il ritratto di Dorian Gray </w:t>
      </w:r>
      <w:r w:rsidRPr="003F21BB">
        <w:rPr>
          <w:rFonts w:ascii="Arial" w:eastAsia="Arial" w:hAnsi="Arial" w:cs="Arial"/>
        </w:rPr>
        <w:t>(lettura integrale e analisi della prefazione)</w:t>
      </w:r>
    </w:p>
    <w:p w14:paraId="5F7C22F8" w14:textId="77777777" w:rsidR="009E42CA" w:rsidRPr="003F21BB" w:rsidRDefault="009E42CA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Arial" w:eastAsia="Arial" w:hAnsi="Arial" w:cs="Arial"/>
          <w:sz w:val="22"/>
          <w:szCs w:val="22"/>
        </w:rPr>
      </w:pPr>
      <w:r w:rsidRPr="003F21BB">
        <w:rPr>
          <w:rFonts w:ascii="Arial" w:eastAsia="Arial" w:hAnsi="Arial" w:cs="Arial"/>
          <w:b/>
          <w:sz w:val="22"/>
          <w:szCs w:val="22"/>
        </w:rPr>
        <w:t>G. D'Annunzio</w:t>
      </w:r>
    </w:p>
    <w:p w14:paraId="3856765C" w14:textId="77777777" w:rsidR="009E42CA" w:rsidRPr="003F21BB" w:rsidRDefault="009E42CA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Arial" w:eastAsia="Arial" w:hAnsi="Arial" w:cs="Arial"/>
        </w:rPr>
      </w:pPr>
      <w:r w:rsidRPr="003F21BB">
        <w:rPr>
          <w:rFonts w:ascii="Arial" w:eastAsia="Arial" w:hAnsi="Arial" w:cs="Arial"/>
          <w:i/>
        </w:rPr>
        <w:t>Il piacere: Il conte Andrea Sperelli; Un ritratto allo specchio, Andrea Sperelli ed Elena Muti</w:t>
      </w:r>
    </w:p>
    <w:p w14:paraId="68078155" w14:textId="77777777" w:rsidR="009E42CA" w:rsidRPr="003F21BB" w:rsidRDefault="009E42CA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Arial" w:eastAsia="Arial" w:hAnsi="Arial" w:cs="Arial"/>
        </w:rPr>
      </w:pPr>
      <w:r w:rsidRPr="003F21BB">
        <w:rPr>
          <w:rFonts w:ascii="Arial" w:eastAsia="Arial" w:hAnsi="Arial" w:cs="Arial"/>
        </w:rPr>
        <w:t xml:space="preserve">I romanzi del superuomo e le nuove forme narrative </w:t>
      </w:r>
    </w:p>
    <w:p w14:paraId="02F998E3" w14:textId="77777777" w:rsidR="009E42CA" w:rsidRPr="003F21BB" w:rsidRDefault="009E42CA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Arial" w:eastAsia="Arial" w:hAnsi="Arial" w:cs="Arial"/>
          <w:i/>
        </w:rPr>
      </w:pPr>
      <w:r w:rsidRPr="003F21BB">
        <w:rPr>
          <w:rFonts w:ascii="Arial" w:eastAsia="Arial" w:hAnsi="Arial" w:cs="Arial"/>
          <w:i/>
        </w:rPr>
        <w:lastRenderedPageBreak/>
        <w:t xml:space="preserve">Notturno: La prosa “notturna” </w:t>
      </w:r>
    </w:p>
    <w:p w14:paraId="3C6AEB5F" w14:textId="77777777" w:rsidR="009E42CA" w:rsidRPr="003F21BB" w:rsidRDefault="009E42CA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Arial" w:eastAsia="Arial" w:hAnsi="Arial" w:cs="Arial"/>
        </w:rPr>
      </w:pPr>
      <w:r w:rsidRPr="003F21BB">
        <w:rPr>
          <w:rFonts w:ascii="Arial" w:eastAsia="Arial" w:hAnsi="Arial" w:cs="Arial"/>
        </w:rPr>
        <w:t>Lettura critica: A. Savinio</w:t>
      </w:r>
      <w:r w:rsidRPr="003F21BB">
        <w:rPr>
          <w:rFonts w:ascii="Arial" w:eastAsia="Arial" w:hAnsi="Arial" w:cs="Arial"/>
          <w:i/>
        </w:rPr>
        <w:t>, Un popolo di dannunziani</w:t>
      </w:r>
    </w:p>
    <w:p w14:paraId="6CD46A1D" w14:textId="77777777" w:rsidR="009E42CA" w:rsidRPr="003F21BB" w:rsidRDefault="009E42CA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Arial" w:eastAsia="Arial" w:hAnsi="Arial" w:cs="Arial"/>
          <w:b/>
        </w:rPr>
      </w:pPr>
    </w:p>
    <w:p w14:paraId="2BF7B9C5" w14:textId="77777777" w:rsidR="009E42CA" w:rsidRPr="003F21BB" w:rsidRDefault="009E42CA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Arial" w:eastAsia="Arial" w:hAnsi="Arial" w:cs="Arial"/>
        </w:rPr>
      </w:pPr>
      <w:r w:rsidRPr="003F21BB">
        <w:rPr>
          <w:rFonts w:ascii="Arial" w:eastAsia="Arial" w:hAnsi="Arial" w:cs="Arial"/>
          <w:b/>
        </w:rPr>
        <w:t>S. Aleramo</w:t>
      </w:r>
      <w:r w:rsidRPr="003F21BB">
        <w:rPr>
          <w:rFonts w:ascii="Arial" w:eastAsia="Arial" w:hAnsi="Arial" w:cs="Arial"/>
        </w:rPr>
        <w:t xml:space="preserve">: </w:t>
      </w:r>
      <w:r w:rsidRPr="003F21BB">
        <w:rPr>
          <w:rFonts w:ascii="Arial" w:eastAsia="Arial" w:hAnsi="Arial" w:cs="Arial"/>
          <w:i/>
        </w:rPr>
        <w:t>Una donna</w:t>
      </w:r>
      <w:r w:rsidRPr="003F21BB">
        <w:rPr>
          <w:rFonts w:ascii="Arial" w:eastAsia="Arial" w:hAnsi="Arial" w:cs="Arial"/>
        </w:rPr>
        <w:t>, lettura integrale</w:t>
      </w:r>
    </w:p>
    <w:p w14:paraId="599E8F4F" w14:textId="004CDF4E" w:rsidR="009E42CA" w:rsidRPr="003F21BB" w:rsidRDefault="00670EDF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Arial" w:eastAsia="Arial" w:hAnsi="Arial" w:cs="Arial"/>
          <w:iCs/>
        </w:rPr>
      </w:pPr>
      <w:r w:rsidRPr="003F21BB">
        <w:rPr>
          <w:rFonts w:ascii="Arial" w:eastAsia="Arial" w:hAnsi="Arial" w:cs="Arial"/>
          <w:u w:val="single"/>
        </w:rPr>
        <w:t>Ed. civica</w:t>
      </w:r>
      <w:r w:rsidR="009E42CA" w:rsidRPr="003F21BB">
        <w:rPr>
          <w:rFonts w:ascii="Arial" w:eastAsia="Arial" w:hAnsi="Arial" w:cs="Arial"/>
        </w:rPr>
        <w:t>: l’emancipazione femminile e la parità di genere; dibattito critico e confronto sui pregiudizi riguardo alla donna prendendo spunto dal romanzo di C. Wolf</w:t>
      </w:r>
      <w:r w:rsidR="009E42CA" w:rsidRPr="003F21BB">
        <w:rPr>
          <w:rFonts w:ascii="Arial" w:eastAsia="Arial" w:hAnsi="Arial" w:cs="Arial"/>
          <w:i/>
        </w:rPr>
        <w:t xml:space="preserve"> Medea.Voci </w:t>
      </w:r>
      <w:r w:rsidR="009E42CA" w:rsidRPr="003F21BB">
        <w:rPr>
          <w:rFonts w:ascii="Arial" w:eastAsia="Arial" w:hAnsi="Arial" w:cs="Arial"/>
          <w:iCs/>
        </w:rPr>
        <w:t xml:space="preserve">e dal monologo teatrale </w:t>
      </w:r>
      <w:r w:rsidR="009E42CA" w:rsidRPr="003F21BB">
        <w:rPr>
          <w:rFonts w:ascii="Arial" w:eastAsia="Arial" w:hAnsi="Arial" w:cs="Arial"/>
          <w:i/>
        </w:rPr>
        <w:t>Lo stupro</w:t>
      </w:r>
      <w:r w:rsidR="009E42CA" w:rsidRPr="003F21BB">
        <w:rPr>
          <w:rFonts w:ascii="Arial" w:eastAsia="Arial" w:hAnsi="Arial" w:cs="Arial"/>
          <w:iCs/>
        </w:rPr>
        <w:t xml:space="preserve"> di Franca Rame.</w:t>
      </w:r>
    </w:p>
    <w:p w14:paraId="32ECB440" w14:textId="77777777" w:rsidR="009E42CA" w:rsidRPr="003F21BB" w:rsidRDefault="009E42CA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Arial" w:eastAsia="Arial" w:hAnsi="Arial" w:cs="Arial"/>
        </w:rPr>
      </w:pPr>
    </w:p>
    <w:p w14:paraId="3DCBB9F7" w14:textId="77777777" w:rsidR="009E42CA" w:rsidRPr="003F21BB" w:rsidRDefault="009E42CA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Arial" w:eastAsia="Arial" w:hAnsi="Arial" w:cs="Arial"/>
          <w:sz w:val="22"/>
          <w:szCs w:val="22"/>
        </w:rPr>
      </w:pPr>
      <w:r w:rsidRPr="003F21BB">
        <w:rPr>
          <w:rFonts w:ascii="Arial" w:eastAsia="Arial" w:hAnsi="Arial" w:cs="Arial"/>
          <w:b/>
          <w:sz w:val="22"/>
          <w:szCs w:val="22"/>
        </w:rPr>
        <w:t xml:space="preserve">La dissoluzione delle forme tradizionali nella narrativa tra fine Ottocento e primo Novecento </w:t>
      </w:r>
    </w:p>
    <w:p w14:paraId="4BAA13D8" w14:textId="77777777" w:rsidR="009E42CA" w:rsidRPr="003F21BB" w:rsidRDefault="009E42CA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Arial" w:eastAsia="Arial" w:hAnsi="Arial" w:cs="Arial"/>
          <w:sz w:val="22"/>
          <w:szCs w:val="22"/>
        </w:rPr>
      </w:pPr>
      <w:r w:rsidRPr="003F21BB">
        <w:rPr>
          <w:rFonts w:ascii="Arial" w:eastAsia="Arial" w:hAnsi="Arial" w:cs="Arial"/>
          <w:b/>
          <w:sz w:val="22"/>
          <w:szCs w:val="22"/>
        </w:rPr>
        <w:t>I. Svevo</w:t>
      </w:r>
    </w:p>
    <w:p w14:paraId="56C81A83" w14:textId="77777777" w:rsidR="009E42CA" w:rsidRPr="003F21BB" w:rsidRDefault="009E42CA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Arial" w:eastAsia="Arial" w:hAnsi="Arial" w:cs="Arial"/>
        </w:rPr>
      </w:pPr>
      <w:r w:rsidRPr="003F21BB">
        <w:rPr>
          <w:rFonts w:ascii="Arial" w:eastAsia="Arial" w:hAnsi="Arial" w:cs="Arial"/>
          <w:i/>
        </w:rPr>
        <w:t xml:space="preserve">Una vita </w:t>
      </w:r>
      <w:r w:rsidRPr="003F21BB">
        <w:rPr>
          <w:rFonts w:ascii="Arial" w:eastAsia="Arial" w:hAnsi="Arial" w:cs="Arial"/>
        </w:rPr>
        <w:t xml:space="preserve">e </w:t>
      </w:r>
      <w:r w:rsidRPr="003F21BB">
        <w:rPr>
          <w:rFonts w:ascii="Arial" w:eastAsia="Arial" w:hAnsi="Arial" w:cs="Arial"/>
          <w:i/>
        </w:rPr>
        <w:t xml:space="preserve">Senilità </w:t>
      </w:r>
      <w:r w:rsidRPr="003F21BB">
        <w:rPr>
          <w:rFonts w:ascii="Arial" w:eastAsia="Arial" w:hAnsi="Arial" w:cs="Arial"/>
        </w:rPr>
        <w:t>(struttura e temi)</w:t>
      </w:r>
    </w:p>
    <w:p w14:paraId="55ADF3A6" w14:textId="77777777" w:rsidR="009E42CA" w:rsidRPr="003F21BB" w:rsidRDefault="009E42CA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Arial" w:eastAsia="Arial" w:hAnsi="Arial" w:cs="Arial"/>
        </w:rPr>
      </w:pPr>
      <w:r w:rsidRPr="003F21BB">
        <w:rPr>
          <w:rFonts w:ascii="Arial" w:eastAsia="Arial" w:hAnsi="Arial" w:cs="Arial"/>
          <w:i/>
        </w:rPr>
        <w:t>La coscienza di Zeno: Prefazione</w:t>
      </w:r>
      <w:r w:rsidRPr="003F21BB">
        <w:rPr>
          <w:rFonts w:ascii="Arial" w:eastAsia="Arial" w:hAnsi="Arial" w:cs="Arial"/>
        </w:rPr>
        <w:t xml:space="preserve">; </w:t>
      </w:r>
      <w:r w:rsidRPr="003F21BB">
        <w:rPr>
          <w:rFonts w:ascii="Arial" w:eastAsia="Arial" w:hAnsi="Arial" w:cs="Arial"/>
          <w:i/>
        </w:rPr>
        <w:t>Preambolo; Il fumo; La morte del padre; La salute “malata” di Augusta; La profezia di un’apocalisse cosmica</w:t>
      </w:r>
    </w:p>
    <w:p w14:paraId="0D68FBE7" w14:textId="77777777" w:rsidR="009E42CA" w:rsidRPr="003F21BB" w:rsidRDefault="009E42CA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Arial" w:eastAsia="Arial" w:hAnsi="Arial" w:cs="Arial"/>
          <w:sz w:val="22"/>
          <w:szCs w:val="22"/>
        </w:rPr>
      </w:pPr>
      <w:r w:rsidRPr="003F21BB">
        <w:rPr>
          <w:rFonts w:ascii="Arial" w:eastAsia="Arial" w:hAnsi="Arial" w:cs="Arial"/>
          <w:b/>
          <w:sz w:val="22"/>
          <w:szCs w:val="22"/>
        </w:rPr>
        <w:t>L. Pirandello</w:t>
      </w:r>
    </w:p>
    <w:p w14:paraId="0F94832B" w14:textId="77777777" w:rsidR="009E42CA" w:rsidRPr="003F21BB" w:rsidRDefault="009E42CA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Arial" w:eastAsia="Arial" w:hAnsi="Arial" w:cs="Arial"/>
        </w:rPr>
      </w:pPr>
      <w:r w:rsidRPr="003F21BB">
        <w:rPr>
          <w:rFonts w:ascii="Arial" w:eastAsia="Arial" w:hAnsi="Arial" w:cs="Arial"/>
          <w:i/>
        </w:rPr>
        <w:t xml:space="preserve">L'umorismo: Un'arte che scompone il reale </w:t>
      </w:r>
    </w:p>
    <w:p w14:paraId="4F78CF94" w14:textId="77777777" w:rsidR="009E42CA" w:rsidRPr="003F21BB" w:rsidRDefault="009E42CA" w:rsidP="009E42C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52" w:lineRule="auto"/>
        <w:rPr>
          <w:rFonts w:ascii="Arial" w:eastAsia="Arial" w:hAnsi="Arial" w:cs="Arial"/>
        </w:rPr>
      </w:pPr>
      <w:r w:rsidRPr="003F21BB">
        <w:rPr>
          <w:rFonts w:ascii="Arial" w:eastAsia="Arial" w:hAnsi="Arial" w:cs="Arial"/>
          <w:i/>
        </w:rPr>
        <w:t>Novelle per un anno: La trappola; La carriola; Il treno ha fischiato</w:t>
      </w:r>
    </w:p>
    <w:p w14:paraId="68C03B21" w14:textId="77777777" w:rsidR="009E42CA" w:rsidRPr="003F21BB" w:rsidRDefault="009E42CA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Arial" w:eastAsia="Arial" w:hAnsi="Arial" w:cs="Arial"/>
          <w:i/>
          <w:iCs/>
        </w:rPr>
      </w:pPr>
      <w:r w:rsidRPr="003F21BB">
        <w:rPr>
          <w:rFonts w:ascii="Arial" w:eastAsia="Arial" w:hAnsi="Arial" w:cs="Arial"/>
          <w:i/>
        </w:rPr>
        <w:t>Il fu Mattia Pascal</w:t>
      </w:r>
      <w:r w:rsidRPr="003F21BB">
        <w:rPr>
          <w:rFonts w:ascii="Arial" w:eastAsia="Arial" w:hAnsi="Arial" w:cs="Arial"/>
        </w:rPr>
        <w:t xml:space="preserve">, lettura integrale con particolare analisi dei testi: </w:t>
      </w:r>
      <w:r w:rsidRPr="003F21BB">
        <w:rPr>
          <w:rFonts w:ascii="Arial" w:eastAsia="Arial" w:hAnsi="Arial" w:cs="Arial"/>
          <w:i/>
          <w:iCs/>
        </w:rPr>
        <w:t>Premessa; Premessa seconda (filosofica) a mo’ di scusa; Lo strappo nel cielo di carta; La lanterninosofia.</w:t>
      </w:r>
    </w:p>
    <w:p w14:paraId="31A93D14" w14:textId="77777777" w:rsidR="009E42CA" w:rsidRPr="003F21BB" w:rsidRDefault="009E42CA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Arial" w:eastAsia="Arial" w:hAnsi="Arial" w:cs="Arial"/>
        </w:rPr>
      </w:pPr>
      <w:r w:rsidRPr="003F21BB">
        <w:rPr>
          <w:rFonts w:ascii="Arial" w:eastAsia="Arial" w:hAnsi="Arial" w:cs="Arial"/>
          <w:i/>
        </w:rPr>
        <w:t xml:space="preserve">Uno, nessuno e centomila: Nessun nome </w:t>
      </w:r>
    </w:p>
    <w:p w14:paraId="4498E4CF" w14:textId="77777777" w:rsidR="009E42CA" w:rsidRPr="003F21BB" w:rsidRDefault="009E42CA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Arial" w:eastAsia="Arial" w:hAnsi="Arial" w:cs="Arial"/>
        </w:rPr>
      </w:pPr>
    </w:p>
    <w:p w14:paraId="388EAA0C" w14:textId="77777777" w:rsidR="009E42CA" w:rsidRPr="003F21BB" w:rsidRDefault="009E42CA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Arial" w:eastAsia="Arial" w:hAnsi="Arial" w:cs="Arial"/>
          <w:sz w:val="22"/>
          <w:szCs w:val="22"/>
        </w:rPr>
      </w:pPr>
      <w:r w:rsidRPr="003F21BB">
        <w:rPr>
          <w:rFonts w:ascii="Arial" w:eastAsia="Arial" w:hAnsi="Arial" w:cs="Arial"/>
          <w:b/>
          <w:sz w:val="22"/>
          <w:szCs w:val="22"/>
        </w:rPr>
        <w:t>Il romanzo italiano del secondo dopoguerra</w:t>
      </w:r>
    </w:p>
    <w:p w14:paraId="541E67D3" w14:textId="77777777" w:rsidR="009E42CA" w:rsidRPr="003F21BB" w:rsidRDefault="009E42CA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Arial" w:eastAsia="Arial" w:hAnsi="Arial" w:cs="Arial"/>
        </w:rPr>
      </w:pPr>
      <w:r w:rsidRPr="003F21BB">
        <w:rPr>
          <w:rFonts w:ascii="Arial" w:eastAsia="Arial" w:hAnsi="Arial" w:cs="Arial"/>
        </w:rPr>
        <w:t>Il Neorealismo, i rapporti tra letteratura e cinema, i romanzi della Resistenza (ripresa di contenuti studiati nel precedente anno scolastico)</w:t>
      </w:r>
    </w:p>
    <w:p w14:paraId="2D81DED9" w14:textId="77777777" w:rsidR="009E42CA" w:rsidRPr="003F21BB" w:rsidRDefault="009E42CA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Arial" w:eastAsia="Arial" w:hAnsi="Arial" w:cs="Arial"/>
        </w:rPr>
      </w:pPr>
      <w:r w:rsidRPr="003F21BB">
        <w:rPr>
          <w:rFonts w:ascii="Arial" w:eastAsia="Arial" w:hAnsi="Arial" w:cs="Arial"/>
          <w:i/>
          <w:iCs/>
        </w:rPr>
        <w:t>Il Politecnico</w:t>
      </w:r>
      <w:r w:rsidRPr="003F21BB">
        <w:rPr>
          <w:rFonts w:ascii="Arial" w:eastAsia="Arial" w:hAnsi="Arial" w:cs="Arial"/>
        </w:rPr>
        <w:t xml:space="preserve">, E. Vittorini: </w:t>
      </w:r>
      <w:r w:rsidRPr="003F21BB">
        <w:rPr>
          <w:rFonts w:ascii="Arial" w:eastAsia="Arial" w:hAnsi="Arial" w:cs="Arial"/>
          <w:i/>
          <w:iCs/>
        </w:rPr>
        <w:t>Una nuova cultura (n.1 29/09/1945)</w:t>
      </w:r>
    </w:p>
    <w:p w14:paraId="6A4EF276" w14:textId="77777777" w:rsidR="009E42CA" w:rsidRPr="003F21BB" w:rsidRDefault="009E42CA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Arial" w:eastAsia="Arial" w:hAnsi="Arial" w:cs="Arial"/>
        </w:rPr>
      </w:pPr>
    </w:p>
    <w:p w14:paraId="71B88B94" w14:textId="77777777" w:rsidR="009E42CA" w:rsidRPr="003F21BB" w:rsidRDefault="009E42CA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Arial" w:eastAsia="Arial" w:hAnsi="Arial" w:cs="Arial"/>
          <w:sz w:val="22"/>
          <w:szCs w:val="22"/>
        </w:rPr>
      </w:pPr>
      <w:r w:rsidRPr="003F21BB">
        <w:rPr>
          <w:rFonts w:ascii="Arial" w:eastAsia="Arial" w:hAnsi="Arial" w:cs="Arial"/>
          <w:b/>
          <w:sz w:val="22"/>
          <w:szCs w:val="22"/>
        </w:rPr>
        <w:t>P. Levi</w:t>
      </w:r>
    </w:p>
    <w:p w14:paraId="4FCFB07D" w14:textId="77777777" w:rsidR="009E42CA" w:rsidRPr="003F21BB" w:rsidRDefault="009E42CA" w:rsidP="009E42C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52" w:lineRule="auto"/>
        <w:rPr>
          <w:rFonts w:ascii="Arial" w:eastAsia="Arial" w:hAnsi="Arial" w:cs="Arial"/>
        </w:rPr>
      </w:pPr>
      <w:r w:rsidRPr="003F21BB">
        <w:rPr>
          <w:rFonts w:ascii="Arial" w:eastAsia="Arial" w:hAnsi="Arial" w:cs="Arial"/>
          <w:i/>
        </w:rPr>
        <w:t xml:space="preserve">Se questo è un uomo: </w:t>
      </w:r>
      <w:r w:rsidRPr="003F21BB">
        <w:rPr>
          <w:rFonts w:ascii="Arial" w:eastAsia="Arial" w:hAnsi="Arial" w:cs="Arial"/>
          <w:iCs/>
        </w:rPr>
        <w:t xml:space="preserve">lettura integrale con particolare analisi della prefazione, della poesia </w:t>
      </w:r>
      <w:r w:rsidRPr="003F21BB">
        <w:rPr>
          <w:rFonts w:ascii="Arial" w:eastAsia="Arial" w:hAnsi="Arial" w:cs="Arial"/>
          <w:i/>
        </w:rPr>
        <w:t xml:space="preserve">Shemà </w:t>
      </w:r>
      <w:r w:rsidRPr="003F21BB">
        <w:rPr>
          <w:rFonts w:ascii="Arial" w:eastAsia="Arial" w:hAnsi="Arial" w:cs="Arial"/>
          <w:iCs/>
        </w:rPr>
        <w:t>e del cap.11 (</w:t>
      </w:r>
      <w:r w:rsidRPr="003F21BB">
        <w:rPr>
          <w:rFonts w:ascii="Arial" w:eastAsia="Arial" w:hAnsi="Arial" w:cs="Arial"/>
          <w:i/>
        </w:rPr>
        <w:t xml:space="preserve">Il canto di Ulisse) </w:t>
      </w:r>
    </w:p>
    <w:p w14:paraId="6DB291D6" w14:textId="77777777" w:rsidR="009E42CA" w:rsidRPr="003F21BB" w:rsidRDefault="009E42CA" w:rsidP="009E42C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52" w:lineRule="auto"/>
        <w:rPr>
          <w:rFonts w:ascii="Arial" w:eastAsia="Arial" w:hAnsi="Arial" w:cs="Arial"/>
        </w:rPr>
      </w:pPr>
      <w:r w:rsidRPr="003F21BB">
        <w:rPr>
          <w:rFonts w:ascii="Arial" w:eastAsia="Arial" w:hAnsi="Arial" w:cs="Arial"/>
          <w:i/>
        </w:rPr>
        <w:t>La tregua: Wstavac; Il ritorno e il sogno</w:t>
      </w:r>
    </w:p>
    <w:p w14:paraId="7691A431" w14:textId="77777777" w:rsidR="009E42CA" w:rsidRPr="003F21BB" w:rsidRDefault="009E42CA" w:rsidP="009E42C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52" w:lineRule="auto"/>
        <w:rPr>
          <w:rFonts w:ascii="Arial" w:eastAsia="Arial" w:hAnsi="Arial" w:cs="Arial"/>
          <w:i/>
        </w:rPr>
      </w:pPr>
      <w:r w:rsidRPr="003F21BB">
        <w:rPr>
          <w:rFonts w:ascii="Arial" w:eastAsia="Arial" w:hAnsi="Arial" w:cs="Arial"/>
          <w:i/>
        </w:rPr>
        <w:t>I sommersi e i salvati: La vergogna</w:t>
      </w:r>
    </w:p>
    <w:p w14:paraId="4C54E9E8" w14:textId="77777777" w:rsidR="009E42CA" w:rsidRPr="003F21BB" w:rsidRDefault="009E42CA" w:rsidP="009E42C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52" w:lineRule="auto"/>
        <w:rPr>
          <w:rFonts w:ascii="Arial" w:eastAsia="Arial" w:hAnsi="Arial" w:cs="Arial"/>
        </w:rPr>
      </w:pPr>
      <w:r w:rsidRPr="003F21BB">
        <w:rPr>
          <w:rFonts w:ascii="Arial" w:eastAsia="Arial" w:hAnsi="Arial" w:cs="Arial"/>
          <w:i/>
        </w:rPr>
        <w:t xml:space="preserve">La chiave a stella, </w:t>
      </w:r>
      <w:r w:rsidRPr="003F21BB">
        <w:rPr>
          <w:rFonts w:ascii="Arial" w:eastAsia="Arial" w:hAnsi="Arial" w:cs="Arial"/>
        </w:rPr>
        <w:t>lettura di passi scelti</w:t>
      </w:r>
      <w:r w:rsidRPr="003F21BB">
        <w:rPr>
          <w:rFonts w:ascii="Arial" w:eastAsia="Arial" w:hAnsi="Arial" w:cs="Arial"/>
          <w:i/>
        </w:rPr>
        <w:t xml:space="preserve"> </w:t>
      </w:r>
      <w:r w:rsidRPr="003F21BB">
        <w:rPr>
          <w:rFonts w:ascii="Arial" w:eastAsia="Arial" w:hAnsi="Arial" w:cs="Arial"/>
        </w:rPr>
        <w:t xml:space="preserve">e analisi a cura di R. Luperini sui seguenti aspetti: la centralità del tema del lavoro; l’antropologia di </w:t>
      </w:r>
      <w:r w:rsidRPr="003F21BB">
        <w:rPr>
          <w:rFonts w:ascii="Arial" w:eastAsia="Arial" w:hAnsi="Arial" w:cs="Arial"/>
          <w:i/>
        </w:rPr>
        <w:t>homo faber</w:t>
      </w:r>
      <w:r w:rsidRPr="003F21BB">
        <w:rPr>
          <w:rFonts w:ascii="Arial" w:eastAsia="Arial" w:hAnsi="Arial" w:cs="Arial"/>
        </w:rPr>
        <w:t xml:space="preserve">; la commistione tra esperienza e invenzione innovativa; l’impasto linguistico antiletterario e la ricostruzione dell’oralità; le </w:t>
      </w:r>
      <w:r w:rsidRPr="003F21BB">
        <w:rPr>
          <w:rFonts w:ascii="Arial" w:eastAsia="Arial" w:hAnsi="Arial" w:cs="Arial"/>
          <w:i/>
        </w:rPr>
        <w:t>due anime</w:t>
      </w:r>
      <w:r w:rsidRPr="003F21BB">
        <w:rPr>
          <w:rFonts w:ascii="Arial" w:eastAsia="Arial" w:hAnsi="Arial" w:cs="Arial"/>
        </w:rPr>
        <w:t xml:space="preserve"> di Levi, quella umanistica e quella tecnico-scientifica</w:t>
      </w:r>
    </w:p>
    <w:p w14:paraId="709E37BB" w14:textId="0EFF4CEF" w:rsidR="009E42CA" w:rsidRPr="003F21BB" w:rsidRDefault="00670EDF" w:rsidP="009E42C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52" w:lineRule="auto"/>
        <w:rPr>
          <w:rFonts w:ascii="Arial" w:eastAsia="Arial" w:hAnsi="Arial" w:cs="Arial"/>
        </w:rPr>
      </w:pPr>
      <w:r w:rsidRPr="003F21BB">
        <w:rPr>
          <w:rFonts w:ascii="Arial" w:eastAsia="Arial" w:hAnsi="Arial" w:cs="Arial"/>
          <w:u w:val="single"/>
        </w:rPr>
        <w:t>Ed. civica</w:t>
      </w:r>
      <w:r w:rsidR="009E42CA" w:rsidRPr="003F21BB">
        <w:rPr>
          <w:rFonts w:ascii="Arial" w:eastAsia="Arial" w:hAnsi="Arial" w:cs="Arial"/>
        </w:rPr>
        <w:t>: l’importanza della memoria e l’istituzione della Giornata della Memoria; il lavoro come fonte di realizzazione personale e di benessere interiore</w:t>
      </w:r>
    </w:p>
    <w:p w14:paraId="00CCE198" w14:textId="77777777" w:rsidR="009E42CA" w:rsidRPr="003F21BB" w:rsidRDefault="009E42CA" w:rsidP="009E42C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52" w:lineRule="auto"/>
        <w:rPr>
          <w:rFonts w:ascii="Arial" w:eastAsia="Arial" w:hAnsi="Arial" w:cs="Arial"/>
        </w:rPr>
      </w:pPr>
    </w:p>
    <w:p w14:paraId="4EF743FB" w14:textId="77777777" w:rsidR="009E42CA" w:rsidRPr="003F21BB" w:rsidRDefault="009E42CA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Arial" w:eastAsia="Arial" w:hAnsi="Arial" w:cs="Arial"/>
          <w:sz w:val="22"/>
          <w:szCs w:val="22"/>
        </w:rPr>
      </w:pPr>
    </w:p>
    <w:p w14:paraId="7EF7E420" w14:textId="77777777" w:rsidR="009E42CA" w:rsidRPr="003F21BB" w:rsidRDefault="009E42CA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Arial" w:eastAsia="Arial" w:hAnsi="Arial" w:cs="Arial"/>
          <w:sz w:val="22"/>
          <w:szCs w:val="22"/>
        </w:rPr>
      </w:pPr>
      <w:r w:rsidRPr="003F21BB">
        <w:rPr>
          <w:rFonts w:ascii="Arial" w:eastAsia="Arial" w:hAnsi="Arial" w:cs="Arial"/>
          <w:b/>
          <w:sz w:val="22"/>
          <w:szCs w:val="22"/>
        </w:rPr>
        <w:t>L. Sciascia</w:t>
      </w:r>
    </w:p>
    <w:p w14:paraId="06F7932B" w14:textId="77777777" w:rsidR="009E42CA" w:rsidRPr="003F21BB" w:rsidRDefault="009E42CA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Arial" w:eastAsia="Arial" w:hAnsi="Arial" w:cs="Arial"/>
          <w:i/>
        </w:rPr>
      </w:pPr>
      <w:r w:rsidRPr="003F21BB">
        <w:rPr>
          <w:rFonts w:ascii="Arial" w:eastAsia="Arial" w:hAnsi="Arial" w:cs="Arial"/>
          <w:i/>
        </w:rPr>
        <w:t>Il giorno della civetta: L’Italia civile e l’Italia mafiosa</w:t>
      </w:r>
    </w:p>
    <w:p w14:paraId="62D58FB1" w14:textId="77777777" w:rsidR="009E42CA" w:rsidRPr="003F21BB" w:rsidRDefault="009E42CA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Arial" w:eastAsia="Arial" w:hAnsi="Arial" w:cs="Arial"/>
          <w:i/>
        </w:rPr>
      </w:pPr>
      <w:r w:rsidRPr="003F21BB">
        <w:rPr>
          <w:rFonts w:ascii="Arial" w:eastAsia="Arial" w:hAnsi="Arial" w:cs="Arial"/>
          <w:i/>
        </w:rPr>
        <w:lastRenderedPageBreak/>
        <w:t>Il Consiglio d’Egitto: La tortura</w:t>
      </w:r>
    </w:p>
    <w:p w14:paraId="35F6668C" w14:textId="77777777" w:rsidR="009E42CA" w:rsidRPr="003F21BB" w:rsidRDefault="009E42CA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Arial" w:hAnsi="Arial" w:cs="Arial"/>
          <w:i/>
        </w:rPr>
      </w:pPr>
      <w:r w:rsidRPr="003F21BB">
        <w:rPr>
          <w:rFonts w:ascii="Arial" w:hAnsi="Arial" w:cs="Arial"/>
        </w:rPr>
        <w:t xml:space="preserve">Confronto tra le idee di Sciascia e Camilleri sulla lotta alla mafia e analisi del brano </w:t>
      </w:r>
      <w:r w:rsidRPr="003F21BB">
        <w:rPr>
          <w:rFonts w:ascii="Arial" w:hAnsi="Arial" w:cs="Arial"/>
          <w:i/>
        </w:rPr>
        <w:t>Montalbano e l’avvocato Gottadauro (</w:t>
      </w:r>
      <w:r w:rsidRPr="003F21BB">
        <w:rPr>
          <w:rFonts w:ascii="Arial" w:hAnsi="Arial" w:cs="Arial"/>
        </w:rPr>
        <w:t xml:space="preserve">in </w:t>
      </w:r>
      <w:r w:rsidRPr="003F21BB">
        <w:rPr>
          <w:rFonts w:ascii="Arial" w:hAnsi="Arial" w:cs="Arial"/>
          <w:i/>
        </w:rPr>
        <w:t>MicroMega n.3, 2002)</w:t>
      </w:r>
    </w:p>
    <w:p w14:paraId="48C8DC41" w14:textId="77777777" w:rsidR="009E42CA" w:rsidRPr="003F21BB" w:rsidRDefault="009E42CA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Arial" w:hAnsi="Arial" w:cs="Arial"/>
          <w:iCs/>
        </w:rPr>
      </w:pPr>
      <w:r w:rsidRPr="003F21BB">
        <w:rPr>
          <w:rFonts w:ascii="Arial" w:hAnsi="Arial" w:cs="Arial"/>
          <w:iCs/>
        </w:rPr>
        <w:t>La lotta alla criminalità organizzata e all’illegalità nella letteratura italiana contemporanea:</w:t>
      </w:r>
    </w:p>
    <w:p w14:paraId="5CB689D2" w14:textId="77777777" w:rsidR="009E42CA" w:rsidRPr="003F21BB" w:rsidRDefault="009E42CA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Arial" w:hAnsi="Arial" w:cs="Arial"/>
          <w:iCs/>
        </w:rPr>
      </w:pPr>
      <w:r w:rsidRPr="003F21BB">
        <w:rPr>
          <w:rFonts w:ascii="Arial" w:hAnsi="Arial" w:cs="Arial"/>
          <w:iCs/>
        </w:rPr>
        <w:t xml:space="preserve">V. Consolo, </w:t>
      </w:r>
      <w:r w:rsidRPr="003F21BB">
        <w:rPr>
          <w:rFonts w:ascii="Arial" w:hAnsi="Arial" w:cs="Arial"/>
          <w:i/>
        </w:rPr>
        <w:t>Lo spasimo di Palermo: “Ho conosciuto un giudice…”</w:t>
      </w:r>
    </w:p>
    <w:p w14:paraId="61D21FD1" w14:textId="77777777" w:rsidR="009E42CA" w:rsidRPr="003F21BB" w:rsidRDefault="009E42CA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Arial" w:eastAsia="Arial" w:hAnsi="Arial" w:cs="Arial"/>
          <w:i/>
        </w:rPr>
      </w:pPr>
      <w:r w:rsidRPr="003F21BB">
        <w:rPr>
          <w:rFonts w:ascii="Arial" w:hAnsi="Arial" w:cs="Arial"/>
          <w:iCs/>
        </w:rPr>
        <w:t xml:space="preserve">R. Saviano, </w:t>
      </w:r>
      <w:r w:rsidRPr="003F21BB">
        <w:rPr>
          <w:rFonts w:ascii="Arial" w:hAnsi="Arial" w:cs="Arial"/>
          <w:i/>
        </w:rPr>
        <w:t>Gomorra: “Mi rimbombò nelle orecchie l’io so di Pasolini”</w:t>
      </w:r>
    </w:p>
    <w:p w14:paraId="551B8FA8" w14:textId="2C29A6A8" w:rsidR="009E42CA" w:rsidRPr="003F21BB" w:rsidRDefault="00670EDF" w:rsidP="009E42CA">
      <w:pPr>
        <w:spacing w:before="240" w:after="240" w:line="240" w:lineRule="auto"/>
        <w:rPr>
          <w:rFonts w:ascii="Arial" w:hAnsi="Arial" w:cs="Arial"/>
        </w:rPr>
      </w:pPr>
      <w:r w:rsidRPr="003F21BB">
        <w:rPr>
          <w:rFonts w:ascii="Arial" w:eastAsia="Arial" w:hAnsi="Arial" w:cs="Arial"/>
          <w:u w:val="single"/>
        </w:rPr>
        <w:t>Ed. civica</w:t>
      </w:r>
      <w:r w:rsidR="009E42CA" w:rsidRPr="003F21BB">
        <w:rPr>
          <w:rFonts w:ascii="Arial" w:eastAsia="Arial" w:hAnsi="Arial" w:cs="Arial"/>
        </w:rPr>
        <w:t>:</w:t>
      </w:r>
      <w:r w:rsidR="009E42CA" w:rsidRPr="003F21BB">
        <w:rPr>
          <w:rFonts w:ascii="Arial" w:hAnsi="Arial" w:cs="Arial"/>
        </w:rPr>
        <w:t xml:space="preserve"> storia della criminalità organizzata in Italia; le parole di G. Falcone sulla mafia; il dovere della denuncia e il rispetto della Costituzione come strumento di lotta all’illegalità: la sovversione degli articoli della Costituzione da parte della criminalità organizzata.</w:t>
      </w:r>
    </w:p>
    <w:p w14:paraId="1D630E1A" w14:textId="77777777" w:rsidR="009E42CA" w:rsidRPr="003F21BB" w:rsidRDefault="009E42CA" w:rsidP="009E42CA">
      <w:pPr>
        <w:spacing w:before="240" w:after="240" w:line="240" w:lineRule="auto"/>
        <w:rPr>
          <w:rFonts w:ascii="Arial" w:hAnsi="Arial" w:cs="Arial"/>
        </w:rPr>
      </w:pPr>
      <w:r w:rsidRPr="003F21BB">
        <w:rPr>
          <w:rFonts w:ascii="Arial" w:hAnsi="Arial" w:cs="Arial"/>
        </w:rPr>
        <w:t>La tortura e la violazione dei diritti umani nella società contemporanea</w:t>
      </w:r>
    </w:p>
    <w:p w14:paraId="7C20CEC3" w14:textId="77777777" w:rsidR="009E42CA" w:rsidRPr="003F21BB" w:rsidRDefault="009E42CA" w:rsidP="009E42CA">
      <w:pPr>
        <w:spacing w:before="240" w:after="240" w:line="240" w:lineRule="auto"/>
        <w:rPr>
          <w:rFonts w:ascii="Arial" w:eastAsia="Arial" w:hAnsi="Arial" w:cs="Arial"/>
          <w:sz w:val="22"/>
          <w:szCs w:val="22"/>
        </w:rPr>
      </w:pPr>
    </w:p>
    <w:p w14:paraId="11A90E72" w14:textId="77777777" w:rsidR="009E42CA" w:rsidRPr="003F21BB" w:rsidRDefault="009E42CA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Arial" w:eastAsia="Arial" w:hAnsi="Arial" w:cs="Arial"/>
          <w:sz w:val="22"/>
          <w:szCs w:val="22"/>
        </w:rPr>
      </w:pPr>
      <w:r w:rsidRPr="003F21BB">
        <w:rPr>
          <w:rFonts w:ascii="Arial" w:eastAsia="Arial" w:hAnsi="Arial" w:cs="Arial"/>
          <w:b/>
          <w:sz w:val="22"/>
          <w:szCs w:val="22"/>
        </w:rPr>
        <w:t>La narrativa postmoderna</w:t>
      </w:r>
    </w:p>
    <w:p w14:paraId="1D9BEBC8" w14:textId="77777777" w:rsidR="009E42CA" w:rsidRPr="003F21BB" w:rsidRDefault="009E42CA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Arial" w:eastAsia="Arial" w:hAnsi="Arial" w:cs="Arial"/>
          <w:sz w:val="22"/>
          <w:szCs w:val="22"/>
        </w:rPr>
      </w:pPr>
      <w:r w:rsidRPr="003F21BB">
        <w:rPr>
          <w:rFonts w:ascii="Arial" w:eastAsia="Arial" w:hAnsi="Arial" w:cs="Arial"/>
          <w:b/>
          <w:sz w:val="22"/>
          <w:szCs w:val="22"/>
        </w:rPr>
        <w:t>I. Calvino</w:t>
      </w:r>
      <w:r w:rsidRPr="003F21BB">
        <w:rPr>
          <w:rFonts w:ascii="Arial" w:eastAsia="Arial" w:hAnsi="Arial" w:cs="Arial"/>
          <w:sz w:val="22"/>
          <w:szCs w:val="22"/>
        </w:rPr>
        <w:t xml:space="preserve"> </w:t>
      </w:r>
    </w:p>
    <w:p w14:paraId="01B10C43" w14:textId="77777777" w:rsidR="009E42CA" w:rsidRPr="003F21BB" w:rsidRDefault="009E42CA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Arial" w:eastAsia="Arial" w:hAnsi="Arial" w:cs="Arial"/>
        </w:rPr>
      </w:pPr>
      <w:r w:rsidRPr="003F21BB">
        <w:rPr>
          <w:rFonts w:ascii="Arial" w:eastAsia="Arial" w:hAnsi="Arial" w:cs="Arial"/>
          <w:i/>
        </w:rPr>
        <w:t>Se una notte d’inverno un viaggiatore</w:t>
      </w:r>
      <w:r w:rsidRPr="003F21BB">
        <w:rPr>
          <w:rFonts w:ascii="Arial" w:eastAsia="Arial" w:hAnsi="Arial" w:cs="Arial"/>
        </w:rPr>
        <w:t>: lettura integrale</w:t>
      </w:r>
    </w:p>
    <w:p w14:paraId="00300716" w14:textId="77777777" w:rsidR="009E42CA" w:rsidRPr="003F21BB" w:rsidRDefault="009E42CA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Arial" w:eastAsia="Arial" w:hAnsi="Arial" w:cs="Arial"/>
          <w:i/>
        </w:rPr>
      </w:pPr>
      <w:r w:rsidRPr="003F21BB">
        <w:rPr>
          <w:rFonts w:ascii="Arial" w:eastAsia="Arial" w:hAnsi="Arial" w:cs="Arial"/>
          <w:i/>
        </w:rPr>
        <w:t>Le Cosmicomiche: Tutto in un punto</w:t>
      </w:r>
    </w:p>
    <w:p w14:paraId="4D8C98EE" w14:textId="77777777" w:rsidR="009E42CA" w:rsidRPr="003F21BB" w:rsidRDefault="009E42CA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Arial" w:eastAsia="Arial" w:hAnsi="Arial" w:cs="Arial"/>
          <w:i/>
        </w:rPr>
      </w:pPr>
      <w:r w:rsidRPr="003F21BB">
        <w:rPr>
          <w:rFonts w:ascii="Arial" w:eastAsia="Arial" w:hAnsi="Arial" w:cs="Arial"/>
          <w:i/>
        </w:rPr>
        <w:t>Le città invisibili: Leonia</w:t>
      </w:r>
    </w:p>
    <w:p w14:paraId="4977F3AA" w14:textId="2F35483F" w:rsidR="009E42CA" w:rsidRPr="003F21BB" w:rsidRDefault="00670EDF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Arial" w:eastAsia="Arial" w:hAnsi="Arial" w:cs="Arial"/>
          <w:b/>
        </w:rPr>
      </w:pPr>
      <w:r w:rsidRPr="003F21BB">
        <w:rPr>
          <w:rFonts w:ascii="Arial" w:hAnsi="Arial" w:cs="Arial"/>
          <w:u w:val="single"/>
        </w:rPr>
        <w:t>Ed. civica</w:t>
      </w:r>
      <w:r w:rsidRPr="003F21BB">
        <w:rPr>
          <w:rFonts w:ascii="Arial" w:hAnsi="Arial" w:cs="Arial"/>
        </w:rPr>
        <w:t xml:space="preserve">. </w:t>
      </w:r>
      <w:r w:rsidR="009E42CA" w:rsidRPr="003F21BB">
        <w:rPr>
          <w:rFonts w:ascii="Arial" w:hAnsi="Arial" w:cs="Arial"/>
        </w:rPr>
        <w:t>La responsabilità ecologica. L’obiettivo 11 dell’Agenda 2030</w:t>
      </w:r>
    </w:p>
    <w:p w14:paraId="19CBA1CB" w14:textId="77777777" w:rsidR="009E42CA" w:rsidRPr="003F21BB" w:rsidRDefault="009E42CA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Arial" w:eastAsia="Arial" w:hAnsi="Arial" w:cs="Arial"/>
          <w:b/>
          <w:sz w:val="22"/>
          <w:szCs w:val="22"/>
        </w:rPr>
      </w:pPr>
    </w:p>
    <w:p w14:paraId="340AA4D7" w14:textId="77777777" w:rsidR="009E42CA" w:rsidRPr="003F21BB" w:rsidRDefault="009E42CA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Arial" w:eastAsia="Arial" w:hAnsi="Arial" w:cs="Arial"/>
          <w:sz w:val="22"/>
          <w:szCs w:val="22"/>
        </w:rPr>
      </w:pPr>
      <w:r w:rsidRPr="003F21BB">
        <w:rPr>
          <w:rFonts w:ascii="Arial" w:eastAsia="Arial" w:hAnsi="Arial" w:cs="Arial"/>
          <w:b/>
          <w:sz w:val="22"/>
          <w:szCs w:val="22"/>
        </w:rPr>
        <w:t>U. Eco</w:t>
      </w:r>
    </w:p>
    <w:p w14:paraId="17629982" w14:textId="77777777" w:rsidR="009E42CA" w:rsidRPr="003F21BB" w:rsidRDefault="009E42CA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Arial" w:eastAsia="Arial" w:hAnsi="Arial" w:cs="Arial"/>
          <w:i/>
        </w:rPr>
      </w:pPr>
      <w:r w:rsidRPr="003F21BB">
        <w:rPr>
          <w:rFonts w:ascii="Arial" w:eastAsia="Arial" w:hAnsi="Arial" w:cs="Arial"/>
          <w:i/>
        </w:rPr>
        <w:t xml:space="preserve">Il nome della rosa: Il metodo di Guglielmo; Il riso; Postille: La letteratura imita </w:t>
      </w:r>
      <w:proofErr w:type="gramStart"/>
      <w:r w:rsidRPr="003F21BB">
        <w:rPr>
          <w:rFonts w:ascii="Arial" w:eastAsia="Arial" w:hAnsi="Arial" w:cs="Arial"/>
          <w:i/>
        </w:rPr>
        <w:t>se</w:t>
      </w:r>
      <w:proofErr w:type="gramEnd"/>
      <w:r w:rsidRPr="003F21BB">
        <w:rPr>
          <w:rFonts w:ascii="Arial" w:eastAsia="Arial" w:hAnsi="Arial" w:cs="Arial"/>
          <w:i/>
        </w:rPr>
        <w:t xml:space="preserve"> stessa</w:t>
      </w:r>
    </w:p>
    <w:p w14:paraId="3CA7DC0E" w14:textId="77777777" w:rsidR="009E42CA" w:rsidRPr="003F21BB" w:rsidRDefault="009E42CA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Arial" w:eastAsia="Arial" w:hAnsi="Arial" w:cs="Arial"/>
        </w:rPr>
      </w:pPr>
    </w:p>
    <w:p w14:paraId="0EB1D809" w14:textId="77777777" w:rsidR="009E42CA" w:rsidRPr="003F21BB" w:rsidRDefault="009E42CA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Arial" w:eastAsia="Arial" w:hAnsi="Arial" w:cs="Arial"/>
        </w:rPr>
      </w:pPr>
    </w:p>
    <w:p w14:paraId="57B987AB" w14:textId="77777777" w:rsidR="009E42CA" w:rsidRPr="003F21BB" w:rsidRDefault="009E42CA" w:rsidP="009E42CA">
      <w:pPr>
        <w:pStyle w:val="Normale1"/>
        <w:pBdr>
          <w:top w:val="nil"/>
          <w:left w:val="nil"/>
          <w:bottom w:val="single" w:sz="6" w:space="1" w:color="auto"/>
          <w:right w:val="nil"/>
          <w:between w:val="nil"/>
        </w:pBdr>
        <w:spacing w:after="160" w:line="252" w:lineRule="auto"/>
        <w:jc w:val="center"/>
        <w:rPr>
          <w:rFonts w:ascii="Arial" w:eastAsia="Arial" w:hAnsi="Arial" w:cs="Arial"/>
        </w:rPr>
      </w:pPr>
    </w:p>
    <w:p w14:paraId="03968005" w14:textId="77777777" w:rsidR="009E42CA" w:rsidRPr="003F21BB" w:rsidRDefault="009E42CA" w:rsidP="009E42CA">
      <w:pPr>
        <w:pStyle w:val="Normale1"/>
        <w:pBdr>
          <w:left w:val="nil"/>
          <w:bottom w:val="nil"/>
          <w:right w:val="nil"/>
          <w:between w:val="nil"/>
        </w:pBdr>
        <w:spacing w:after="160" w:line="252" w:lineRule="auto"/>
        <w:jc w:val="center"/>
        <w:rPr>
          <w:rFonts w:ascii="Arial" w:eastAsia="Arial" w:hAnsi="Arial" w:cs="Arial"/>
        </w:rPr>
      </w:pPr>
    </w:p>
    <w:p w14:paraId="3FB9EB93" w14:textId="77777777" w:rsidR="009E42CA" w:rsidRPr="003F21BB" w:rsidRDefault="009E42CA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center"/>
        <w:rPr>
          <w:rFonts w:ascii="Arial" w:eastAsia="Arial" w:hAnsi="Arial" w:cs="Arial"/>
        </w:rPr>
      </w:pPr>
    </w:p>
    <w:p w14:paraId="5A8F433D" w14:textId="77777777" w:rsidR="009E42CA" w:rsidRPr="003F21BB" w:rsidRDefault="009E42CA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center"/>
        <w:rPr>
          <w:rFonts w:ascii="Arial" w:eastAsia="Arial" w:hAnsi="Arial" w:cs="Arial"/>
        </w:rPr>
      </w:pPr>
    </w:p>
    <w:p w14:paraId="45135706" w14:textId="77777777" w:rsidR="009E42CA" w:rsidRPr="003F21BB" w:rsidRDefault="009E42CA" w:rsidP="009E42CA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Arial" w:eastAsia="Arial" w:hAnsi="Arial" w:cs="Arial"/>
          <w:sz w:val="24"/>
          <w:szCs w:val="24"/>
        </w:rPr>
      </w:pPr>
      <w:r w:rsidRPr="003F21BB">
        <w:rPr>
          <w:rFonts w:ascii="Arial" w:eastAsia="Arial" w:hAnsi="Arial" w:cs="Arial"/>
          <w:b/>
          <w:sz w:val="24"/>
          <w:szCs w:val="24"/>
        </w:rPr>
        <w:t>G. Leopardi</w:t>
      </w:r>
    </w:p>
    <w:p w14:paraId="11FE4F2F" w14:textId="77777777" w:rsidR="009E42CA" w:rsidRPr="003F21BB" w:rsidRDefault="009E42CA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Arial" w:eastAsia="Arial" w:hAnsi="Arial" w:cs="Arial"/>
        </w:rPr>
      </w:pPr>
      <w:r w:rsidRPr="003F21BB">
        <w:rPr>
          <w:rFonts w:ascii="Arial" w:eastAsia="Arial" w:hAnsi="Arial" w:cs="Arial"/>
          <w:i/>
        </w:rPr>
        <w:t>Zibaldone</w:t>
      </w:r>
      <w:r w:rsidRPr="003F21BB">
        <w:rPr>
          <w:rFonts w:ascii="Arial" w:eastAsia="Arial" w:hAnsi="Arial" w:cs="Arial"/>
        </w:rPr>
        <w:t xml:space="preserve">: </w:t>
      </w:r>
      <w:r w:rsidRPr="003F21BB">
        <w:rPr>
          <w:rFonts w:ascii="Arial" w:eastAsia="Arial" w:hAnsi="Arial" w:cs="Arial"/>
          <w:i/>
        </w:rPr>
        <w:t>La</w:t>
      </w:r>
      <w:r w:rsidRPr="003F21BB">
        <w:rPr>
          <w:rFonts w:ascii="Arial" w:eastAsia="Arial" w:hAnsi="Arial" w:cs="Arial"/>
        </w:rPr>
        <w:t xml:space="preserve"> </w:t>
      </w:r>
      <w:r w:rsidRPr="003F21BB">
        <w:rPr>
          <w:rFonts w:ascii="Arial" w:eastAsia="Arial" w:hAnsi="Arial" w:cs="Arial"/>
          <w:i/>
        </w:rPr>
        <w:t>teoria del piacere; Il vago, l’indefinito e le rimembranze della fanciullezza</w:t>
      </w:r>
      <w:r w:rsidRPr="003F21BB">
        <w:rPr>
          <w:rFonts w:ascii="Arial" w:eastAsia="Arial" w:hAnsi="Arial" w:cs="Arial"/>
        </w:rPr>
        <w:t xml:space="preserve">; </w:t>
      </w:r>
      <w:r w:rsidRPr="003F21BB">
        <w:rPr>
          <w:rFonts w:ascii="Arial" w:eastAsia="Arial" w:hAnsi="Arial" w:cs="Arial"/>
          <w:i/>
        </w:rPr>
        <w:t xml:space="preserve">Teoria della visione e del suono; Parole poetiche; La doppia visione; La rimembranza; La Natura e la civiltà </w:t>
      </w:r>
    </w:p>
    <w:p w14:paraId="643074EB" w14:textId="77777777" w:rsidR="009E42CA" w:rsidRPr="003F21BB" w:rsidRDefault="009E42CA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Arial" w:eastAsia="Arial" w:hAnsi="Arial" w:cs="Arial"/>
        </w:rPr>
      </w:pPr>
      <w:r w:rsidRPr="003F21BB">
        <w:rPr>
          <w:rFonts w:ascii="Arial" w:eastAsia="Arial" w:hAnsi="Arial" w:cs="Arial"/>
          <w:i/>
        </w:rPr>
        <w:t>Operette morali</w:t>
      </w:r>
      <w:r w:rsidRPr="003F21BB">
        <w:rPr>
          <w:rFonts w:ascii="Arial" w:eastAsia="Arial" w:hAnsi="Arial" w:cs="Arial"/>
        </w:rPr>
        <w:t xml:space="preserve">: </w:t>
      </w:r>
      <w:r w:rsidRPr="003F21BB">
        <w:rPr>
          <w:rFonts w:ascii="Arial" w:eastAsia="Arial" w:hAnsi="Arial" w:cs="Arial"/>
          <w:i/>
        </w:rPr>
        <w:t xml:space="preserve">Dialogo della Natura e di un Islandese; Cantico del gallo silvestre; Dialogo di un venditore di almanacchi e di </w:t>
      </w:r>
      <w:proofErr w:type="gramStart"/>
      <w:r w:rsidRPr="003F21BB">
        <w:rPr>
          <w:rFonts w:ascii="Arial" w:eastAsia="Arial" w:hAnsi="Arial" w:cs="Arial"/>
          <w:i/>
        </w:rPr>
        <w:t>un passeggere</w:t>
      </w:r>
      <w:proofErr w:type="gramEnd"/>
      <w:r w:rsidRPr="003F21BB">
        <w:rPr>
          <w:rFonts w:ascii="Arial" w:eastAsia="Arial" w:hAnsi="Arial" w:cs="Arial"/>
          <w:i/>
        </w:rPr>
        <w:t>; Dialogo di Plotino e Porfirio; Dialogo della Moda e della Morte</w:t>
      </w:r>
    </w:p>
    <w:p w14:paraId="32025A13" w14:textId="77777777" w:rsidR="009E42CA" w:rsidRPr="003F21BB" w:rsidRDefault="009E42CA" w:rsidP="009E42C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52" w:lineRule="auto"/>
        <w:rPr>
          <w:rFonts w:ascii="Arial" w:eastAsia="Arial" w:hAnsi="Arial" w:cs="Arial"/>
        </w:rPr>
      </w:pPr>
      <w:r w:rsidRPr="003F21BB">
        <w:rPr>
          <w:rFonts w:ascii="Arial" w:eastAsia="Arial" w:hAnsi="Arial" w:cs="Arial"/>
          <w:i/>
        </w:rPr>
        <w:t>Canti</w:t>
      </w:r>
      <w:r w:rsidRPr="003F21BB">
        <w:rPr>
          <w:rFonts w:ascii="Arial" w:eastAsia="Arial" w:hAnsi="Arial" w:cs="Arial"/>
        </w:rPr>
        <w:t xml:space="preserve">: </w:t>
      </w:r>
      <w:r w:rsidRPr="003F21BB">
        <w:rPr>
          <w:rFonts w:ascii="Arial" w:eastAsia="Arial" w:hAnsi="Arial" w:cs="Arial"/>
          <w:i/>
        </w:rPr>
        <w:t xml:space="preserve">L'infinito, Alla luna; A Silvia; La quiete dopo la tempesta; Il sabato del villaggio; Il passero solitario; Canto notturno di un pastore errante dell'Asia; A </w:t>
      </w:r>
      <w:proofErr w:type="gramStart"/>
      <w:r w:rsidRPr="003F21BB">
        <w:rPr>
          <w:rFonts w:ascii="Arial" w:eastAsia="Arial" w:hAnsi="Arial" w:cs="Arial"/>
          <w:i/>
        </w:rPr>
        <w:t>se</w:t>
      </w:r>
      <w:proofErr w:type="gramEnd"/>
      <w:r w:rsidRPr="003F21BB">
        <w:rPr>
          <w:rFonts w:ascii="Arial" w:eastAsia="Arial" w:hAnsi="Arial" w:cs="Arial"/>
          <w:i/>
        </w:rPr>
        <w:t xml:space="preserve"> stesso; La ginestra, o il fiore del deserto </w:t>
      </w:r>
      <w:r w:rsidRPr="003F21BB">
        <w:rPr>
          <w:rFonts w:ascii="Arial" w:eastAsia="Arial" w:hAnsi="Arial" w:cs="Arial"/>
        </w:rPr>
        <w:t xml:space="preserve">(vv.1-157, 297-317)                       </w:t>
      </w:r>
    </w:p>
    <w:p w14:paraId="1F466AAA" w14:textId="77777777" w:rsidR="009E42CA" w:rsidRPr="003F21BB" w:rsidRDefault="009E42CA" w:rsidP="009E42C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52" w:lineRule="auto"/>
        <w:rPr>
          <w:rFonts w:ascii="Arial" w:eastAsia="Arial" w:hAnsi="Arial" w:cs="Arial"/>
          <w:i/>
        </w:rPr>
      </w:pPr>
      <w:r w:rsidRPr="003F21BB">
        <w:rPr>
          <w:rFonts w:ascii="Arial" w:eastAsia="Arial" w:hAnsi="Arial" w:cs="Arial"/>
        </w:rPr>
        <w:t xml:space="preserve">Letture critiche: W. Binni, </w:t>
      </w:r>
      <w:r w:rsidRPr="003F21BB">
        <w:rPr>
          <w:rFonts w:ascii="Arial" w:eastAsia="Arial" w:hAnsi="Arial" w:cs="Arial"/>
          <w:i/>
        </w:rPr>
        <w:t xml:space="preserve">Il messaggio della Ginestra ai giovani; </w:t>
      </w:r>
      <w:r w:rsidRPr="003F21BB">
        <w:rPr>
          <w:rFonts w:ascii="Arial" w:eastAsia="Arial" w:hAnsi="Arial" w:cs="Arial"/>
          <w:iCs/>
        </w:rPr>
        <w:t>Y. Bonnefoy</w:t>
      </w:r>
      <w:r w:rsidRPr="003F21BB">
        <w:rPr>
          <w:rFonts w:ascii="Arial" w:eastAsia="Arial" w:hAnsi="Arial" w:cs="Arial"/>
          <w:i/>
        </w:rPr>
        <w:t>, Leopardi e le parole che vincono la notte</w:t>
      </w:r>
    </w:p>
    <w:p w14:paraId="6B76B47A" w14:textId="77777777" w:rsidR="009E42CA" w:rsidRPr="003F21BB" w:rsidRDefault="009E42CA" w:rsidP="009E42C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52" w:lineRule="auto"/>
        <w:rPr>
          <w:rFonts w:ascii="Arial" w:eastAsia="Arial" w:hAnsi="Arial" w:cs="Arial"/>
          <w:i/>
        </w:rPr>
      </w:pPr>
      <w:r w:rsidRPr="003F21BB">
        <w:rPr>
          <w:rFonts w:ascii="Arial" w:eastAsia="Arial" w:hAnsi="Arial" w:cs="Arial"/>
          <w:i/>
        </w:rPr>
        <w:t xml:space="preserve">                                </w:t>
      </w:r>
    </w:p>
    <w:p w14:paraId="43F6996A" w14:textId="77777777" w:rsidR="009E42CA" w:rsidRPr="003F21BB" w:rsidRDefault="009E42CA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center"/>
        <w:rPr>
          <w:rFonts w:ascii="Arial" w:eastAsia="Arial" w:hAnsi="Arial" w:cs="Arial"/>
        </w:rPr>
      </w:pPr>
      <w:r w:rsidRPr="003F21BB">
        <w:rPr>
          <w:rFonts w:ascii="Arial" w:eastAsia="Arial" w:hAnsi="Arial" w:cs="Arial"/>
        </w:rPr>
        <w:t>------------------------------</w:t>
      </w:r>
    </w:p>
    <w:p w14:paraId="66686354" w14:textId="77777777" w:rsidR="009E42CA" w:rsidRPr="003F21BB" w:rsidRDefault="009E42CA" w:rsidP="009E42C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52" w:lineRule="auto"/>
        <w:rPr>
          <w:rFonts w:ascii="Arial" w:eastAsia="Arial" w:hAnsi="Arial" w:cs="Arial"/>
          <w:sz w:val="22"/>
          <w:szCs w:val="22"/>
        </w:rPr>
      </w:pPr>
    </w:p>
    <w:p w14:paraId="4DB775F7" w14:textId="77777777" w:rsidR="009E42CA" w:rsidRPr="003F21BB" w:rsidRDefault="009E42CA" w:rsidP="009E42CA">
      <w:pPr>
        <w:pStyle w:val="Normale1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rPr>
          <w:rFonts w:ascii="Arial" w:eastAsia="Arial" w:hAnsi="Arial" w:cs="Arial"/>
          <w:sz w:val="24"/>
          <w:szCs w:val="24"/>
        </w:rPr>
      </w:pPr>
      <w:r w:rsidRPr="003F21BB">
        <w:rPr>
          <w:rFonts w:ascii="Arial" w:eastAsia="Arial" w:hAnsi="Arial" w:cs="Arial"/>
          <w:b/>
          <w:sz w:val="24"/>
          <w:szCs w:val="24"/>
        </w:rPr>
        <w:t>Gli sviluppi della lirica nell'Europa moderna</w:t>
      </w:r>
    </w:p>
    <w:p w14:paraId="12356684" w14:textId="77777777" w:rsidR="009E42CA" w:rsidRPr="003F21BB" w:rsidRDefault="009E42CA" w:rsidP="009E42C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52" w:lineRule="auto"/>
        <w:rPr>
          <w:rFonts w:ascii="Arial" w:eastAsia="Arial" w:hAnsi="Arial" w:cs="Arial"/>
          <w:sz w:val="22"/>
          <w:szCs w:val="22"/>
        </w:rPr>
      </w:pPr>
      <w:r w:rsidRPr="003F21BB">
        <w:rPr>
          <w:rFonts w:ascii="Arial" w:eastAsia="Arial" w:hAnsi="Arial" w:cs="Arial"/>
          <w:b/>
          <w:sz w:val="22"/>
          <w:szCs w:val="22"/>
        </w:rPr>
        <w:t>Il Simbolismo</w:t>
      </w:r>
    </w:p>
    <w:p w14:paraId="25AA8B01" w14:textId="77777777" w:rsidR="009E42CA" w:rsidRPr="003F21BB" w:rsidRDefault="009E42CA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Arial" w:eastAsia="Arial" w:hAnsi="Arial" w:cs="Arial"/>
          <w:sz w:val="22"/>
          <w:szCs w:val="22"/>
        </w:rPr>
      </w:pPr>
      <w:r w:rsidRPr="003F21BB">
        <w:rPr>
          <w:rFonts w:ascii="Arial" w:eastAsia="Arial" w:hAnsi="Arial" w:cs="Arial"/>
          <w:b/>
          <w:sz w:val="22"/>
          <w:szCs w:val="22"/>
        </w:rPr>
        <w:t>C. Baudelaire</w:t>
      </w:r>
    </w:p>
    <w:p w14:paraId="1AA36FEB" w14:textId="77777777" w:rsidR="009E42CA" w:rsidRPr="003F21BB" w:rsidRDefault="009E42CA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Arial" w:eastAsia="Arial" w:hAnsi="Arial" w:cs="Arial"/>
        </w:rPr>
      </w:pPr>
      <w:r w:rsidRPr="003F21BB">
        <w:rPr>
          <w:rFonts w:ascii="Arial" w:eastAsia="Arial" w:hAnsi="Arial" w:cs="Arial"/>
        </w:rPr>
        <w:t xml:space="preserve"> </w:t>
      </w:r>
      <w:r w:rsidRPr="003F21BB">
        <w:rPr>
          <w:rFonts w:ascii="Arial" w:eastAsia="Arial" w:hAnsi="Arial" w:cs="Arial"/>
          <w:i/>
        </w:rPr>
        <w:t>Lo</w:t>
      </w:r>
      <w:r w:rsidRPr="003F21BB">
        <w:rPr>
          <w:rFonts w:ascii="Arial" w:eastAsia="Arial" w:hAnsi="Arial" w:cs="Arial"/>
        </w:rPr>
        <w:t xml:space="preserve"> </w:t>
      </w:r>
      <w:r w:rsidRPr="003F21BB">
        <w:rPr>
          <w:rFonts w:ascii="Arial" w:eastAsia="Arial" w:hAnsi="Arial" w:cs="Arial"/>
          <w:i/>
        </w:rPr>
        <w:t xml:space="preserve">spleen di Parigi: Perdita d'aureola </w:t>
      </w:r>
    </w:p>
    <w:p w14:paraId="0B0959F3" w14:textId="77777777" w:rsidR="009E42CA" w:rsidRPr="003F21BB" w:rsidRDefault="009E42CA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Arial" w:eastAsia="Arial" w:hAnsi="Arial" w:cs="Arial"/>
        </w:rPr>
      </w:pPr>
      <w:r w:rsidRPr="003F21BB">
        <w:rPr>
          <w:rFonts w:ascii="Arial" w:eastAsia="Arial" w:hAnsi="Arial" w:cs="Arial"/>
          <w:i/>
        </w:rPr>
        <w:t xml:space="preserve">I fiori del male: L'albatro; Corrispondenze; Spleen </w:t>
      </w:r>
    </w:p>
    <w:p w14:paraId="00CC6F03" w14:textId="77777777" w:rsidR="009E42CA" w:rsidRPr="003F21BB" w:rsidRDefault="009E42CA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Arial" w:eastAsia="Arial" w:hAnsi="Arial" w:cs="Arial"/>
          <w:sz w:val="22"/>
          <w:szCs w:val="22"/>
        </w:rPr>
      </w:pPr>
    </w:p>
    <w:p w14:paraId="3DCB6E40" w14:textId="77777777" w:rsidR="009E42CA" w:rsidRPr="003F21BB" w:rsidRDefault="009E42CA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Arial" w:eastAsia="Arial" w:hAnsi="Arial" w:cs="Arial"/>
          <w:sz w:val="22"/>
          <w:szCs w:val="22"/>
        </w:rPr>
      </w:pPr>
      <w:r w:rsidRPr="003F21BB">
        <w:rPr>
          <w:rFonts w:ascii="Arial" w:eastAsia="Arial" w:hAnsi="Arial" w:cs="Arial"/>
          <w:b/>
          <w:sz w:val="22"/>
          <w:szCs w:val="22"/>
        </w:rPr>
        <w:t>La lirica decadente in Italia</w:t>
      </w:r>
    </w:p>
    <w:p w14:paraId="405174E1" w14:textId="77777777" w:rsidR="009E42CA" w:rsidRPr="003F21BB" w:rsidRDefault="009E42CA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Arial" w:eastAsia="Arial" w:hAnsi="Arial" w:cs="Arial"/>
          <w:sz w:val="22"/>
          <w:szCs w:val="22"/>
        </w:rPr>
      </w:pPr>
      <w:r w:rsidRPr="003F21BB">
        <w:rPr>
          <w:rFonts w:ascii="Arial" w:eastAsia="Arial" w:hAnsi="Arial" w:cs="Arial"/>
          <w:b/>
          <w:sz w:val="22"/>
          <w:szCs w:val="22"/>
        </w:rPr>
        <w:t>G. Pascoli</w:t>
      </w:r>
    </w:p>
    <w:p w14:paraId="0FFDA2B3" w14:textId="77777777" w:rsidR="009E42CA" w:rsidRPr="003F21BB" w:rsidRDefault="009E42CA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Arial" w:eastAsia="Arial" w:hAnsi="Arial" w:cs="Arial"/>
        </w:rPr>
      </w:pPr>
      <w:r w:rsidRPr="003F21BB">
        <w:rPr>
          <w:rFonts w:ascii="Arial" w:eastAsia="Arial" w:hAnsi="Arial" w:cs="Arial"/>
          <w:i/>
        </w:rPr>
        <w:t xml:space="preserve">Il fanciullino: Una poetica decadente </w:t>
      </w:r>
    </w:p>
    <w:p w14:paraId="10576108" w14:textId="77777777" w:rsidR="009E42CA" w:rsidRPr="003F21BB" w:rsidRDefault="009E42CA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Arial" w:eastAsia="Arial" w:hAnsi="Arial" w:cs="Arial"/>
        </w:rPr>
      </w:pPr>
      <w:r w:rsidRPr="003F21BB">
        <w:rPr>
          <w:rFonts w:ascii="Arial" w:eastAsia="Arial" w:hAnsi="Arial" w:cs="Arial"/>
          <w:i/>
        </w:rPr>
        <w:t xml:space="preserve">Myricae: Lavandare; X </w:t>
      </w:r>
      <w:proofErr w:type="gramStart"/>
      <w:r w:rsidRPr="003F21BB">
        <w:rPr>
          <w:rFonts w:ascii="Arial" w:eastAsia="Arial" w:hAnsi="Arial" w:cs="Arial"/>
          <w:i/>
        </w:rPr>
        <w:t>Agosto</w:t>
      </w:r>
      <w:proofErr w:type="gramEnd"/>
      <w:r w:rsidRPr="003F21BB">
        <w:rPr>
          <w:rFonts w:ascii="Arial" w:eastAsia="Arial" w:hAnsi="Arial" w:cs="Arial"/>
          <w:i/>
        </w:rPr>
        <w:t xml:space="preserve">; L'assiuolo; Temporale; Il lampo </w:t>
      </w:r>
    </w:p>
    <w:p w14:paraId="033225A2" w14:textId="77777777" w:rsidR="009E42CA" w:rsidRPr="003F21BB" w:rsidRDefault="009E42CA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Arial" w:eastAsia="Arial" w:hAnsi="Arial" w:cs="Arial"/>
        </w:rPr>
      </w:pPr>
      <w:r w:rsidRPr="003F21BB">
        <w:rPr>
          <w:rFonts w:ascii="Arial" w:eastAsia="Arial" w:hAnsi="Arial" w:cs="Arial"/>
          <w:i/>
        </w:rPr>
        <w:t xml:space="preserve">Canti di Castelvecchio: La mia sera; Il gelsomino notturno </w:t>
      </w:r>
    </w:p>
    <w:p w14:paraId="35DA7465" w14:textId="77777777" w:rsidR="009E42CA" w:rsidRPr="003F21BB" w:rsidRDefault="009E42CA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Arial" w:eastAsia="Arial" w:hAnsi="Arial" w:cs="Arial"/>
          <w:i/>
        </w:rPr>
      </w:pPr>
      <w:r w:rsidRPr="003F21BB">
        <w:rPr>
          <w:rFonts w:ascii="Arial" w:eastAsia="Arial" w:hAnsi="Arial" w:cs="Arial"/>
          <w:i/>
        </w:rPr>
        <w:t>Poemetti: Digitale purpurea; Italy</w:t>
      </w:r>
    </w:p>
    <w:p w14:paraId="18B0178B" w14:textId="13A08E20" w:rsidR="009E42CA" w:rsidRPr="003F21BB" w:rsidRDefault="00670EDF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Arial" w:eastAsia="Arial" w:hAnsi="Arial" w:cs="Arial"/>
        </w:rPr>
      </w:pPr>
      <w:r w:rsidRPr="003F21BB">
        <w:rPr>
          <w:rFonts w:ascii="Arial" w:eastAsia="Arial" w:hAnsi="Arial" w:cs="Arial"/>
          <w:u w:val="single"/>
        </w:rPr>
        <w:t>Ed. civica</w:t>
      </w:r>
      <w:r w:rsidR="009E42CA" w:rsidRPr="003F21BB">
        <w:rPr>
          <w:rFonts w:ascii="Arial" w:eastAsia="Arial" w:hAnsi="Arial" w:cs="Arial"/>
        </w:rPr>
        <w:t>: il tema dell’emigrazione e lo straniamento linguistico del migrante. Lingua e identità</w:t>
      </w:r>
      <w:r w:rsidR="009E42CA" w:rsidRPr="003F21BB">
        <w:rPr>
          <w:rFonts w:ascii="Arial" w:eastAsia="Arial" w:hAnsi="Arial" w:cs="Arial"/>
          <w:i/>
        </w:rPr>
        <w:t xml:space="preserve"> </w:t>
      </w:r>
    </w:p>
    <w:p w14:paraId="3683F99A" w14:textId="77777777" w:rsidR="009E42CA" w:rsidRPr="003F21BB" w:rsidRDefault="009E42CA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Arial" w:eastAsia="Arial" w:hAnsi="Arial" w:cs="Arial"/>
          <w:sz w:val="22"/>
          <w:szCs w:val="22"/>
        </w:rPr>
      </w:pPr>
      <w:r w:rsidRPr="003F21BB">
        <w:rPr>
          <w:rFonts w:ascii="Arial" w:eastAsia="Arial" w:hAnsi="Arial" w:cs="Arial"/>
          <w:b/>
          <w:sz w:val="22"/>
          <w:szCs w:val="22"/>
        </w:rPr>
        <w:t>G. D’Annunzio</w:t>
      </w:r>
    </w:p>
    <w:p w14:paraId="000B5514" w14:textId="77777777" w:rsidR="009E42CA" w:rsidRPr="003F21BB" w:rsidRDefault="009E42CA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Arial" w:eastAsia="Arial" w:hAnsi="Arial" w:cs="Arial"/>
          <w:i/>
        </w:rPr>
      </w:pPr>
      <w:r w:rsidRPr="003F21BB">
        <w:rPr>
          <w:rFonts w:ascii="Arial" w:eastAsia="Arial" w:hAnsi="Arial" w:cs="Arial"/>
          <w:i/>
        </w:rPr>
        <w:t xml:space="preserve">Laudi, Alcyone: La sera fiesolana; Le stirpi canore; La pioggia nel pineto; Il vento scrive; Stabat nuda Aestas </w:t>
      </w:r>
    </w:p>
    <w:p w14:paraId="4DCB825C" w14:textId="77777777" w:rsidR="009E42CA" w:rsidRPr="003F21BB" w:rsidRDefault="009E42CA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Arial" w:eastAsia="Arial" w:hAnsi="Arial" w:cs="Arial"/>
        </w:rPr>
      </w:pPr>
    </w:p>
    <w:p w14:paraId="1354CFB4" w14:textId="77777777" w:rsidR="009E42CA" w:rsidRPr="003F21BB" w:rsidRDefault="009E42CA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Arial" w:eastAsia="Arial" w:hAnsi="Arial" w:cs="Arial"/>
        </w:rPr>
      </w:pPr>
    </w:p>
    <w:p w14:paraId="37B0EA0F" w14:textId="77777777" w:rsidR="009E42CA" w:rsidRPr="003F21BB" w:rsidRDefault="009E42CA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Arial" w:eastAsia="Arial" w:hAnsi="Arial" w:cs="Arial"/>
          <w:sz w:val="22"/>
          <w:szCs w:val="22"/>
        </w:rPr>
      </w:pPr>
      <w:r w:rsidRPr="003F21BB">
        <w:rPr>
          <w:rFonts w:ascii="Arial" w:eastAsia="Arial" w:hAnsi="Arial" w:cs="Arial"/>
          <w:b/>
          <w:sz w:val="22"/>
          <w:szCs w:val="22"/>
        </w:rPr>
        <w:t>La stagione delle avanguardie e la lirica italiana del primo Novecento</w:t>
      </w:r>
    </w:p>
    <w:p w14:paraId="191007BC" w14:textId="77777777" w:rsidR="009E42CA" w:rsidRPr="003F21BB" w:rsidRDefault="009E42CA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Arial" w:eastAsia="Arial" w:hAnsi="Arial" w:cs="Arial"/>
        </w:rPr>
      </w:pPr>
      <w:r w:rsidRPr="003F21BB">
        <w:rPr>
          <w:rFonts w:ascii="Arial" w:eastAsia="Arial" w:hAnsi="Arial" w:cs="Arial"/>
        </w:rPr>
        <w:t>Il Futurismo</w:t>
      </w:r>
    </w:p>
    <w:p w14:paraId="17057950" w14:textId="77777777" w:rsidR="009E42CA" w:rsidRPr="003F21BB" w:rsidRDefault="009E42CA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Arial" w:eastAsia="Arial" w:hAnsi="Arial" w:cs="Arial"/>
        </w:rPr>
      </w:pPr>
      <w:r w:rsidRPr="003F21BB">
        <w:rPr>
          <w:rFonts w:ascii="Arial" w:eastAsia="Arial" w:hAnsi="Arial" w:cs="Arial"/>
          <w:b/>
        </w:rPr>
        <w:t>F. T. Marinetti</w:t>
      </w:r>
      <w:r w:rsidRPr="003F21BB">
        <w:rPr>
          <w:rFonts w:ascii="Arial" w:eastAsia="Arial" w:hAnsi="Arial" w:cs="Arial"/>
        </w:rPr>
        <w:t xml:space="preserve">: </w:t>
      </w:r>
      <w:r w:rsidRPr="003F21BB">
        <w:rPr>
          <w:rFonts w:ascii="Arial" w:eastAsia="Arial" w:hAnsi="Arial" w:cs="Arial"/>
          <w:i/>
        </w:rPr>
        <w:t>Manifesto del Futurismo; Manifesto tecnico della letteratura futurista; da Zang tumb tumb: Bombardamento</w:t>
      </w:r>
    </w:p>
    <w:p w14:paraId="480BA683" w14:textId="77777777" w:rsidR="009E42CA" w:rsidRPr="003F21BB" w:rsidRDefault="009E42CA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Arial" w:eastAsia="Arial" w:hAnsi="Arial" w:cs="Arial"/>
        </w:rPr>
      </w:pPr>
      <w:r w:rsidRPr="003F21BB">
        <w:rPr>
          <w:rFonts w:ascii="Arial" w:eastAsia="Arial" w:hAnsi="Arial" w:cs="Arial"/>
          <w:b/>
        </w:rPr>
        <w:t>A. Palazzeschi</w:t>
      </w:r>
      <w:r w:rsidRPr="003F21BB">
        <w:rPr>
          <w:rFonts w:ascii="Arial" w:eastAsia="Arial" w:hAnsi="Arial" w:cs="Arial"/>
        </w:rPr>
        <w:t xml:space="preserve">: </w:t>
      </w:r>
      <w:r w:rsidRPr="003F21BB">
        <w:rPr>
          <w:rFonts w:ascii="Arial" w:eastAsia="Arial" w:hAnsi="Arial" w:cs="Arial"/>
          <w:i/>
        </w:rPr>
        <w:t>E lasciatemi divertire!</w:t>
      </w:r>
    </w:p>
    <w:p w14:paraId="01FFCF21" w14:textId="77777777" w:rsidR="009E42CA" w:rsidRPr="003F21BB" w:rsidRDefault="009E42CA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Arial" w:eastAsia="Arial" w:hAnsi="Arial" w:cs="Arial"/>
        </w:rPr>
      </w:pPr>
      <w:r w:rsidRPr="003F21BB">
        <w:rPr>
          <w:rFonts w:ascii="Arial" w:eastAsia="Arial" w:hAnsi="Arial" w:cs="Arial"/>
        </w:rPr>
        <w:t>Il Crepuscolarismo</w:t>
      </w:r>
    </w:p>
    <w:p w14:paraId="4DB9C8CE" w14:textId="77777777" w:rsidR="009E42CA" w:rsidRPr="003F21BB" w:rsidRDefault="009E42CA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Arial" w:eastAsia="Arial" w:hAnsi="Arial" w:cs="Arial"/>
          <w:i/>
        </w:rPr>
      </w:pPr>
      <w:r w:rsidRPr="003F21BB">
        <w:rPr>
          <w:rFonts w:ascii="Arial" w:eastAsia="Arial" w:hAnsi="Arial" w:cs="Arial"/>
          <w:b/>
        </w:rPr>
        <w:t>S. Corazzini</w:t>
      </w:r>
      <w:r w:rsidRPr="003F21BB">
        <w:rPr>
          <w:rFonts w:ascii="Arial" w:eastAsia="Arial" w:hAnsi="Arial" w:cs="Arial"/>
        </w:rPr>
        <w:t xml:space="preserve">: </w:t>
      </w:r>
      <w:r w:rsidRPr="003F21BB">
        <w:rPr>
          <w:rFonts w:ascii="Arial" w:eastAsia="Arial" w:hAnsi="Arial" w:cs="Arial"/>
          <w:i/>
        </w:rPr>
        <w:t>Desolazione del povero poeta sentimentale</w:t>
      </w:r>
    </w:p>
    <w:p w14:paraId="6B5959EE" w14:textId="77777777" w:rsidR="009E42CA" w:rsidRPr="003F21BB" w:rsidRDefault="009E42CA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Arial" w:eastAsia="Arial" w:hAnsi="Arial" w:cs="Arial"/>
        </w:rPr>
      </w:pPr>
      <w:r w:rsidRPr="003F21BB">
        <w:rPr>
          <w:rFonts w:ascii="Arial" w:eastAsia="Arial" w:hAnsi="Arial" w:cs="Arial"/>
          <w:b/>
        </w:rPr>
        <w:t>G. Gozzano</w:t>
      </w:r>
      <w:r w:rsidRPr="003F21BB">
        <w:rPr>
          <w:rFonts w:ascii="Arial" w:eastAsia="Arial" w:hAnsi="Arial" w:cs="Arial"/>
          <w:i/>
        </w:rPr>
        <w:t>: La signorina Felicita ovvero la felicità</w:t>
      </w:r>
    </w:p>
    <w:p w14:paraId="5DDC0129" w14:textId="77777777" w:rsidR="009E42CA" w:rsidRPr="003F21BB" w:rsidRDefault="009E42CA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Arial" w:eastAsia="Arial" w:hAnsi="Arial" w:cs="Arial"/>
        </w:rPr>
      </w:pPr>
      <w:r w:rsidRPr="003F21BB">
        <w:rPr>
          <w:rFonts w:ascii="Arial" w:eastAsia="Arial" w:hAnsi="Arial" w:cs="Arial"/>
        </w:rPr>
        <w:t xml:space="preserve">I Vociani: </w:t>
      </w:r>
      <w:r w:rsidRPr="003F21BB">
        <w:rPr>
          <w:rFonts w:ascii="Arial" w:eastAsia="Arial" w:hAnsi="Arial" w:cs="Arial"/>
          <w:b/>
        </w:rPr>
        <w:t>C. Rebora</w:t>
      </w:r>
      <w:r w:rsidRPr="003F21BB">
        <w:rPr>
          <w:rFonts w:ascii="Arial" w:eastAsia="Arial" w:hAnsi="Arial" w:cs="Arial"/>
        </w:rPr>
        <w:t xml:space="preserve">, </w:t>
      </w:r>
      <w:r w:rsidRPr="003F21BB">
        <w:rPr>
          <w:rFonts w:ascii="Arial" w:eastAsia="Arial" w:hAnsi="Arial" w:cs="Arial"/>
          <w:i/>
        </w:rPr>
        <w:t xml:space="preserve">Voce di vedetta morta; </w:t>
      </w:r>
      <w:r w:rsidRPr="003F21BB">
        <w:rPr>
          <w:rFonts w:ascii="Arial" w:eastAsia="Arial" w:hAnsi="Arial" w:cs="Arial"/>
          <w:b/>
        </w:rPr>
        <w:t>C. Sbarbaro</w:t>
      </w:r>
      <w:r w:rsidRPr="003F21BB">
        <w:rPr>
          <w:rFonts w:ascii="Arial" w:eastAsia="Arial" w:hAnsi="Arial" w:cs="Arial"/>
          <w:i/>
        </w:rPr>
        <w:t xml:space="preserve">, Taci, anima stanca di godere              </w:t>
      </w:r>
    </w:p>
    <w:p w14:paraId="5C256BEB" w14:textId="77777777" w:rsidR="009E42CA" w:rsidRPr="003F21BB" w:rsidRDefault="009E42CA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Arial" w:eastAsia="Arial" w:hAnsi="Arial" w:cs="Arial"/>
        </w:rPr>
      </w:pPr>
    </w:p>
    <w:p w14:paraId="22A9F109" w14:textId="77777777" w:rsidR="009E42CA" w:rsidRPr="003F21BB" w:rsidRDefault="009E42CA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Arial" w:eastAsia="Arial" w:hAnsi="Arial" w:cs="Arial"/>
          <w:sz w:val="22"/>
          <w:szCs w:val="22"/>
        </w:rPr>
      </w:pPr>
      <w:r w:rsidRPr="003F21BB">
        <w:rPr>
          <w:rFonts w:ascii="Arial" w:eastAsia="Arial" w:hAnsi="Arial" w:cs="Arial"/>
          <w:b/>
          <w:sz w:val="22"/>
          <w:szCs w:val="22"/>
        </w:rPr>
        <w:t>La lirica italiana tra le due guerre</w:t>
      </w:r>
    </w:p>
    <w:p w14:paraId="6C90B7DD" w14:textId="77777777" w:rsidR="009E42CA" w:rsidRPr="003F21BB" w:rsidRDefault="009E42CA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Arial" w:eastAsia="Arial" w:hAnsi="Arial" w:cs="Arial"/>
          <w:sz w:val="22"/>
          <w:szCs w:val="22"/>
        </w:rPr>
      </w:pPr>
      <w:r w:rsidRPr="003F21BB">
        <w:rPr>
          <w:rFonts w:ascii="Arial" w:eastAsia="Arial" w:hAnsi="Arial" w:cs="Arial"/>
          <w:b/>
          <w:sz w:val="22"/>
          <w:szCs w:val="22"/>
        </w:rPr>
        <w:t>U. Saba</w:t>
      </w:r>
    </w:p>
    <w:p w14:paraId="06EA9213" w14:textId="77777777" w:rsidR="009E42CA" w:rsidRPr="003F21BB" w:rsidRDefault="009E42CA" w:rsidP="009E42C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52" w:lineRule="auto"/>
        <w:rPr>
          <w:rFonts w:ascii="Arial" w:eastAsia="Arial" w:hAnsi="Arial" w:cs="Arial"/>
        </w:rPr>
      </w:pPr>
      <w:r w:rsidRPr="003F21BB">
        <w:rPr>
          <w:rFonts w:ascii="Arial" w:eastAsia="Arial" w:hAnsi="Arial" w:cs="Arial"/>
          <w:i/>
        </w:rPr>
        <w:t xml:space="preserve">Il Canzoniere: Amai; A mia moglie; La capra; Trieste; Città vecchia; Teatro degli Artigianelli; Ulisse  </w:t>
      </w:r>
    </w:p>
    <w:p w14:paraId="6FF28EE2" w14:textId="77777777" w:rsidR="009E42CA" w:rsidRPr="003F21BB" w:rsidRDefault="009E42CA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Arial" w:eastAsia="Arial" w:hAnsi="Arial" w:cs="Arial"/>
          <w:sz w:val="22"/>
          <w:szCs w:val="22"/>
        </w:rPr>
      </w:pPr>
      <w:r w:rsidRPr="003F21BB">
        <w:rPr>
          <w:rFonts w:ascii="Arial" w:eastAsia="Arial" w:hAnsi="Arial" w:cs="Arial"/>
          <w:b/>
          <w:sz w:val="22"/>
          <w:szCs w:val="22"/>
        </w:rPr>
        <w:t>G. Ungaretti</w:t>
      </w:r>
    </w:p>
    <w:p w14:paraId="476065D8" w14:textId="77777777" w:rsidR="009E42CA" w:rsidRPr="003F21BB" w:rsidRDefault="009E42CA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Arial" w:eastAsia="Arial" w:hAnsi="Arial" w:cs="Arial"/>
        </w:rPr>
      </w:pPr>
      <w:r w:rsidRPr="003F21BB">
        <w:rPr>
          <w:rFonts w:ascii="Arial" w:eastAsia="Arial" w:hAnsi="Arial" w:cs="Arial"/>
          <w:i/>
        </w:rPr>
        <w:t xml:space="preserve">L'allegria: Il porto sepolto; Commiato; Mattina; Veglia; Sono una creatura; San Martino del Carso; Soldati; Fratelli; I fiumi; Pellegrinaggio; Italia; Girovago; In memoria </w:t>
      </w:r>
    </w:p>
    <w:p w14:paraId="582FDF1E" w14:textId="77777777" w:rsidR="009E42CA" w:rsidRPr="003F21BB" w:rsidRDefault="009E42CA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Arial" w:eastAsia="Arial" w:hAnsi="Arial" w:cs="Arial"/>
        </w:rPr>
      </w:pPr>
      <w:r w:rsidRPr="003F21BB">
        <w:rPr>
          <w:rFonts w:ascii="Arial" w:eastAsia="Arial" w:hAnsi="Arial" w:cs="Arial"/>
          <w:i/>
        </w:rPr>
        <w:t xml:space="preserve">Il sentimento del tempo: </w:t>
      </w:r>
      <w:r w:rsidRPr="003F21BB">
        <w:rPr>
          <w:rFonts w:ascii="Arial" w:eastAsia="Arial" w:hAnsi="Arial" w:cs="Arial"/>
        </w:rPr>
        <w:t xml:space="preserve">il mutamento di prospettiva e le differenze formali rispetto a </w:t>
      </w:r>
      <w:r w:rsidRPr="003F21BB">
        <w:rPr>
          <w:rFonts w:ascii="Arial" w:eastAsia="Arial" w:hAnsi="Arial" w:cs="Arial"/>
          <w:i/>
        </w:rPr>
        <w:t>L’Allegria</w:t>
      </w:r>
    </w:p>
    <w:p w14:paraId="3F8F5EF6" w14:textId="77777777" w:rsidR="009E42CA" w:rsidRPr="003F21BB" w:rsidRDefault="009E42CA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Arial" w:eastAsia="Arial" w:hAnsi="Arial" w:cs="Arial"/>
        </w:rPr>
      </w:pPr>
      <w:r w:rsidRPr="003F21BB">
        <w:rPr>
          <w:rFonts w:ascii="Arial" w:eastAsia="Arial" w:hAnsi="Arial" w:cs="Arial"/>
          <w:i/>
        </w:rPr>
        <w:t xml:space="preserve"> Il dolore: Tutto ho perduto; Non gridate più </w:t>
      </w:r>
    </w:p>
    <w:p w14:paraId="7A3ACDC5" w14:textId="77777777" w:rsidR="009E42CA" w:rsidRPr="003F21BB" w:rsidRDefault="009E42CA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Arial" w:eastAsia="Arial" w:hAnsi="Arial" w:cs="Arial"/>
        </w:rPr>
      </w:pPr>
      <w:r w:rsidRPr="003F21BB">
        <w:rPr>
          <w:rFonts w:ascii="Arial" w:eastAsia="Arial" w:hAnsi="Arial" w:cs="Arial"/>
          <w:b/>
        </w:rPr>
        <w:lastRenderedPageBreak/>
        <w:t>L’Ermetismo e la sua evoluzione</w:t>
      </w:r>
    </w:p>
    <w:p w14:paraId="3CF4E691" w14:textId="77777777" w:rsidR="009E42CA" w:rsidRPr="003F21BB" w:rsidRDefault="009E42CA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Arial" w:eastAsia="Arial" w:hAnsi="Arial" w:cs="Arial"/>
        </w:rPr>
      </w:pPr>
      <w:r w:rsidRPr="003F21BB">
        <w:rPr>
          <w:rFonts w:ascii="Arial" w:eastAsia="Arial" w:hAnsi="Arial" w:cs="Arial"/>
          <w:b/>
        </w:rPr>
        <w:t>S. Quasimodo</w:t>
      </w:r>
    </w:p>
    <w:p w14:paraId="1A3E2703" w14:textId="77777777" w:rsidR="009E42CA" w:rsidRPr="003F21BB" w:rsidRDefault="009E42CA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Arial" w:eastAsia="Arial" w:hAnsi="Arial" w:cs="Arial"/>
        </w:rPr>
      </w:pPr>
      <w:r w:rsidRPr="003F21BB">
        <w:rPr>
          <w:rFonts w:ascii="Arial" w:eastAsia="Arial" w:hAnsi="Arial" w:cs="Arial"/>
          <w:i/>
        </w:rPr>
        <w:t xml:space="preserve">Acque e terre: Ed è subito sera </w:t>
      </w:r>
    </w:p>
    <w:p w14:paraId="5D6B6BDD" w14:textId="77777777" w:rsidR="009E42CA" w:rsidRPr="003F21BB" w:rsidRDefault="009E42CA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Arial" w:eastAsia="Arial" w:hAnsi="Arial" w:cs="Arial"/>
        </w:rPr>
      </w:pPr>
      <w:r w:rsidRPr="003F21BB">
        <w:rPr>
          <w:rFonts w:ascii="Arial" w:eastAsia="Arial" w:hAnsi="Arial" w:cs="Arial"/>
          <w:i/>
        </w:rPr>
        <w:t xml:space="preserve">Giorno dopo giorno: Alle fronde dei salici </w:t>
      </w:r>
    </w:p>
    <w:p w14:paraId="7D15EBF3" w14:textId="77777777" w:rsidR="009E42CA" w:rsidRPr="003F21BB" w:rsidRDefault="009E42CA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center"/>
        <w:rPr>
          <w:rFonts w:ascii="Arial" w:eastAsia="Arial" w:hAnsi="Arial" w:cs="Arial"/>
        </w:rPr>
      </w:pPr>
      <w:r w:rsidRPr="003F21BB">
        <w:rPr>
          <w:rFonts w:ascii="Arial" w:eastAsia="Arial" w:hAnsi="Arial" w:cs="Arial"/>
        </w:rPr>
        <w:t>------------------------------</w:t>
      </w:r>
    </w:p>
    <w:p w14:paraId="4D09D458" w14:textId="77777777" w:rsidR="009E42CA" w:rsidRPr="003F21BB" w:rsidRDefault="009E42CA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Arial" w:eastAsia="Arial" w:hAnsi="Arial" w:cs="Arial"/>
        </w:rPr>
      </w:pPr>
    </w:p>
    <w:p w14:paraId="0D24129B" w14:textId="77777777" w:rsidR="009E42CA" w:rsidRPr="003F21BB" w:rsidRDefault="009E42CA" w:rsidP="009E42CA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Arial" w:eastAsia="Arial" w:hAnsi="Arial" w:cs="Arial"/>
          <w:sz w:val="24"/>
          <w:szCs w:val="24"/>
        </w:rPr>
      </w:pPr>
      <w:r w:rsidRPr="003F21BB">
        <w:rPr>
          <w:rFonts w:ascii="Arial" w:eastAsia="Arial" w:hAnsi="Arial" w:cs="Arial"/>
          <w:b/>
          <w:sz w:val="24"/>
          <w:szCs w:val="24"/>
        </w:rPr>
        <w:t>Il teatro del grottesco e il metateatro</w:t>
      </w:r>
    </w:p>
    <w:p w14:paraId="3BEA8798" w14:textId="77777777" w:rsidR="009E42CA" w:rsidRPr="003F21BB" w:rsidRDefault="009E42CA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Arial" w:eastAsia="Arial" w:hAnsi="Arial" w:cs="Arial"/>
        </w:rPr>
      </w:pPr>
      <w:r w:rsidRPr="003F21BB">
        <w:rPr>
          <w:rFonts w:ascii="Arial" w:eastAsia="Arial" w:hAnsi="Arial" w:cs="Arial"/>
          <w:b/>
          <w:sz w:val="22"/>
          <w:szCs w:val="22"/>
        </w:rPr>
        <w:t>L. Pirandello</w:t>
      </w:r>
      <w:r w:rsidRPr="003F21BB">
        <w:rPr>
          <w:rFonts w:ascii="Arial" w:eastAsia="Arial" w:hAnsi="Arial" w:cs="Arial"/>
        </w:rPr>
        <w:t xml:space="preserve">: gli esordi teatrali e il periodo </w:t>
      </w:r>
      <w:r w:rsidRPr="003F21BB">
        <w:rPr>
          <w:rFonts w:ascii="Arial" w:eastAsia="Arial" w:hAnsi="Arial" w:cs="Arial"/>
          <w:i/>
        </w:rPr>
        <w:t>grottesco</w:t>
      </w:r>
      <w:r w:rsidRPr="003F21BB">
        <w:rPr>
          <w:rFonts w:ascii="Arial" w:eastAsia="Arial" w:hAnsi="Arial" w:cs="Arial"/>
        </w:rPr>
        <w:t xml:space="preserve">; il </w:t>
      </w:r>
      <w:r w:rsidRPr="003F21BB">
        <w:rPr>
          <w:rFonts w:ascii="Arial" w:eastAsia="Arial" w:hAnsi="Arial" w:cs="Arial"/>
          <w:i/>
        </w:rPr>
        <w:t>teatro nel teatro</w:t>
      </w:r>
    </w:p>
    <w:p w14:paraId="2F60B068" w14:textId="77777777" w:rsidR="009E42CA" w:rsidRPr="003F21BB" w:rsidRDefault="009E42CA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Arial" w:eastAsia="Arial" w:hAnsi="Arial" w:cs="Arial"/>
        </w:rPr>
      </w:pPr>
      <w:r w:rsidRPr="003F21BB">
        <w:rPr>
          <w:rFonts w:ascii="Arial" w:eastAsia="Arial" w:hAnsi="Arial" w:cs="Arial"/>
          <w:i/>
        </w:rPr>
        <w:t>Così è se vi pare e Sei personaggi in cerca d’autore</w:t>
      </w:r>
      <w:r w:rsidRPr="003F21BB">
        <w:rPr>
          <w:rFonts w:ascii="Arial" w:eastAsia="Arial" w:hAnsi="Arial" w:cs="Arial"/>
        </w:rPr>
        <w:t>: trama e visione di alcune scene (</w:t>
      </w:r>
      <w:r w:rsidRPr="003F21BB">
        <w:rPr>
          <w:rFonts w:ascii="Arial" w:eastAsia="Arial" w:hAnsi="Arial" w:cs="Arial"/>
          <w:i/>
        </w:rPr>
        <w:t>Compagnia dei Giovani</w:t>
      </w:r>
      <w:r w:rsidRPr="003F21BB">
        <w:rPr>
          <w:rFonts w:ascii="Arial" w:eastAsia="Arial" w:hAnsi="Arial" w:cs="Arial"/>
        </w:rPr>
        <w:t xml:space="preserve">, regia di G. De Lullo) </w:t>
      </w:r>
    </w:p>
    <w:p w14:paraId="2B5C459F" w14:textId="77777777" w:rsidR="009E42CA" w:rsidRPr="003F21BB" w:rsidRDefault="009E42CA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Arial" w:eastAsia="Arial" w:hAnsi="Arial" w:cs="Arial"/>
        </w:rPr>
      </w:pPr>
    </w:p>
    <w:p w14:paraId="0DE7B550" w14:textId="77777777" w:rsidR="009E42CA" w:rsidRPr="003F21BB" w:rsidRDefault="009E42CA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center"/>
        <w:rPr>
          <w:rFonts w:ascii="Arial" w:eastAsia="Arial" w:hAnsi="Arial" w:cs="Arial"/>
        </w:rPr>
      </w:pPr>
      <w:r w:rsidRPr="003F21BB">
        <w:rPr>
          <w:rFonts w:ascii="Arial" w:eastAsia="Arial" w:hAnsi="Arial" w:cs="Arial"/>
        </w:rPr>
        <w:t>------------------------------</w:t>
      </w:r>
    </w:p>
    <w:p w14:paraId="0D237BA8" w14:textId="77777777" w:rsidR="009E42CA" w:rsidRPr="003F21BB" w:rsidRDefault="009E42CA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center"/>
        <w:rPr>
          <w:rFonts w:ascii="Arial" w:eastAsia="Arial" w:hAnsi="Arial" w:cs="Arial"/>
          <w:sz w:val="24"/>
          <w:szCs w:val="24"/>
        </w:rPr>
      </w:pPr>
      <w:r w:rsidRPr="003F21BB">
        <w:rPr>
          <w:rFonts w:ascii="Arial" w:eastAsia="Arial" w:hAnsi="Arial" w:cs="Arial"/>
          <w:b/>
          <w:sz w:val="24"/>
          <w:szCs w:val="24"/>
        </w:rPr>
        <w:t>DIVINA COMMEDIA: IL PARADISO</w:t>
      </w:r>
    </w:p>
    <w:p w14:paraId="254B9B59" w14:textId="77777777" w:rsidR="009E42CA" w:rsidRPr="003F21BB" w:rsidRDefault="009E42CA" w:rsidP="009E42CA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3F21BB">
        <w:rPr>
          <w:rFonts w:ascii="Arial" w:eastAsia="Arial" w:hAnsi="Arial" w:cs="Arial"/>
        </w:rPr>
        <w:t>Caratteri generali della cantica, struttura, analogie e differenze con le cantiche precedenti</w:t>
      </w:r>
    </w:p>
    <w:p w14:paraId="60936B77" w14:textId="77777777" w:rsidR="009E42CA" w:rsidRPr="003F21BB" w:rsidRDefault="009E42CA" w:rsidP="009E42CA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3F21BB">
        <w:rPr>
          <w:rFonts w:ascii="Arial" w:eastAsia="Arial" w:hAnsi="Arial" w:cs="Arial"/>
        </w:rPr>
        <w:t>Lettura, analisi e commento critico dei canti I, III, VI, XVII, XXXIII</w:t>
      </w:r>
    </w:p>
    <w:p w14:paraId="128E8EAC" w14:textId="77777777" w:rsidR="009E42CA" w:rsidRPr="003F21BB" w:rsidRDefault="009E42CA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rFonts w:ascii="Arial" w:eastAsia="Arial" w:hAnsi="Arial" w:cs="Arial"/>
        </w:rPr>
      </w:pPr>
    </w:p>
    <w:p w14:paraId="0204192E" w14:textId="77777777" w:rsidR="009E42CA" w:rsidRPr="003F21BB" w:rsidRDefault="009E42CA" w:rsidP="009E42C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720" w:hanging="720"/>
        <w:jc w:val="center"/>
        <w:rPr>
          <w:rFonts w:ascii="Arial" w:eastAsia="Arial" w:hAnsi="Arial" w:cs="Arial"/>
          <w:b/>
          <w:sz w:val="22"/>
          <w:szCs w:val="22"/>
        </w:rPr>
      </w:pPr>
    </w:p>
    <w:p w14:paraId="7246B221" w14:textId="77777777" w:rsidR="009E42CA" w:rsidRPr="003F21BB" w:rsidRDefault="009E42CA" w:rsidP="009E42C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720" w:hanging="720"/>
        <w:jc w:val="center"/>
        <w:rPr>
          <w:rFonts w:ascii="Arial" w:eastAsia="Arial" w:hAnsi="Arial" w:cs="Arial"/>
          <w:b/>
          <w:sz w:val="22"/>
          <w:szCs w:val="22"/>
        </w:rPr>
      </w:pPr>
      <w:r w:rsidRPr="003F21BB">
        <w:rPr>
          <w:rFonts w:ascii="Arial" w:eastAsia="Arial" w:hAnsi="Arial" w:cs="Arial"/>
          <w:b/>
          <w:sz w:val="22"/>
          <w:szCs w:val="22"/>
        </w:rPr>
        <w:t>PROGRAMMA CHE SI PRESUME DI SVOLGERE DOPO IL 15 MAGGIO</w:t>
      </w:r>
    </w:p>
    <w:p w14:paraId="1D2C9394" w14:textId="77777777" w:rsidR="009E42CA" w:rsidRPr="003F21BB" w:rsidRDefault="009E42CA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Arial" w:eastAsia="Arial" w:hAnsi="Arial" w:cs="Arial"/>
        </w:rPr>
      </w:pPr>
    </w:p>
    <w:p w14:paraId="52265B6C" w14:textId="77777777" w:rsidR="009E42CA" w:rsidRPr="003F21BB" w:rsidRDefault="009E42CA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Arial" w:eastAsia="Arial" w:hAnsi="Arial" w:cs="Arial"/>
          <w:sz w:val="22"/>
          <w:szCs w:val="22"/>
        </w:rPr>
      </w:pPr>
      <w:r w:rsidRPr="003F21BB">
        <w:rPr>
          <w:rFonts w:ascii="Arial" w:eastAsia="Arial" w:hAnsi="Arial" w:cs="Arial"/>
          <w:b/>
          <w:sz w:val="22"/>
          <w:szCs w:val="22"/>
        </w:rPr>
        <w:t xml:space="preserve">E. Montale </w:t>
      </w:r>
    </w:p>
    <w:p w14:paraId="248E2317" w14:textId="77777777" w:rsidR="009E42CA" w:rsidRPr="003F21BB" w:rsidRDefault="009E42CA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Arial" w:eastAsia="Arial" w:hAnsi="Arial" w:cs="Arial"/>
        </w:rPr>
      </w:pPr>
      <w:r w:rsidRPr="003F21BB">
        <w:rPr>
          <w:rFonts w:ascii="Arial" w:eastAsia="Arial" w:hAnsi="Arial" w:cs="Arial"/>
          <w:i/>
        </w:rPr>
        <w:t>Ossi di seppia: Non chiederci la parola; I limoni; Spesso il male di vivere ho incontrato; Meriggiare pallido e assorto; Cigola la carrucola del pozzo</w:t>
      </w:r>
    </w:p>
    <w:p w14:paraId="7BE4EF8F" w14:textId="77777777" w:rsidR="009E42CA" w:rsidRPr="003F21BB" w:rsidRDefault="009E42CA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Arial" w:eastAsia="Arial" w:hAnsi="Arial" w:cs="Arial"/>
        </w:rPr>
      </w:pPr>
      <w:r w:rsidRPr="003F21BB">
        <w:rPr>
          <w:rFonts w:ascii="Arial" w:eastAsia="Arial" w:hAnsi="Arial" w:cs="Arial"/>
          <w:i/>
        </w:rPr>
        <w:t xml:space="preserve">Le occasioni: Non recidere, forbice, quel volto; Ti libero la fronte dai ghiaccioli </w:t>
      </w:r>
    </w:p>
    <w:p w14:paraId="18C748B9" w14:textId="77777777" w:rsidR="009E42CA" w:rsidRPr="003F21BB" w:rsidRDefault="009E42CA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Arial" w:eastAsia="Arial" w:hAnsi="Arial" w:cs="Arial"/>
        </w:rPr>
      </w:pPr>
      <w:r w:rsidRPr="003F21BB">
        <w:rPr>
          <w:rFonts w:ascii="Arial" w:eastAsia="Arial" w:hAnsi="Arial" w:cs="Arial"/>
          <w:i/>
        </w:rPr>
        <w:t xml:space="preserve">La bufera e altro: Piccolo testamento </w:t>
      </w:r>
    </w:p>
    <w:p w14:paraId="303D99C7" w14:textId="77777777" w:rsidR="009E42CA" w:rsidRPr="003F21BB" w:rsidRDefault="009E42CA" w:rsidP="009E42C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Arial" w:eastAsia="Arial" w:hAnsi="Arial" w:cs="Arial"/>
        </w:rPr>
      </w:pPr>
      <w:r w:rsidRPr="003F21BB">
        <w:rPr>
          <w:rFonts w:ascii="Arial" w:eastAsia="Arial" w:hAnsi="Arial" w:cs="Arial"/>
          <w:i/>
        </w:rPr>
        <w:t>Satura: Xenia 1; Ho sceso, dandoti il braccio, almeno un milione di scale</w:t>
      </w:r>
    </w:p>
    <w:p w14:paraId="26866319" w14:textId="49100A9D" w:rsidR="00D86D4E" w:rsidRPr="003F21BB" w:rsidRDefault="00670EDF" w:rsidP="00D86D4E">
      <w:pPr>
        <w:pStyle w:val="testo"/>
        <w:spacing w:before="360" w:after="120"/>
        <w:rPr>
          <w:sz w:val="22"/>
        </w:rPr>
      </w:pPr>
      <w:r w:rsidRPr="003F21BB">
        <w:rPr>
          <w:sz w:val="22"/>
        </w:rPr>
        <w:t>Le</w:t>
      </w:r>
      <w:r w:rsidR="00D86D4E" w:rsidRPr="003F21BB">
        <w:rPr>
          <w:sz w:val="22"/>
        </w:rPr>
        <w:t xml:space="preserve"> sottoscritt</w:t>
      </w:r>
      <w:r w:rsidRPr="003F21BB">
        <w:rPr>
          <w:sz w:val="22"/>
        </w:rPr>
        <w:t>e</w:t>
      </w:r>
      <w:r w:rsidR="00D86D4E" w:rsidRPr="003F21BB">
        <w:rPr>
          <w:sz w:val="22"/>
        </w:rPr>
        <w:t xml:space="preserve"> </w:t>
      </w:r>
      <w:r w:rsidR="003F21BB" w:rsidRPr="003F21BB">
        <w:rPr>
          <w:sz w:val="22"/>
        </w:rPr>
        <w:t>Lazzaroni Cecilia</w:t>
      </w:r>
      <w:r w:rsidR="00D86D4E" w:rsidRPr="003F21BB">
        <w:rPr>
          <w:sz w:val="22"/>
        </w:rPr>
        <w:t xml:space="preserve"> e </w:t>
      </w:r>
      <w:r w:rsidR="003F21BB" w:rsidRPr="003F21BB">
        <w:rPr>
          <w:sz w:val="22"/>
        </w:rPr>
        <w:t>Lia Elisa</w:t>
      </w:r>
      <w:r w:rsidR="00D86D4E" w:rsidRPr="003F21BB">
        <w:rPr>
          <w:sz w:val="22"/>
        </w:rPr>
        <w:t>, student</w:t>
      </w:r>
      <w:r w:rsidR="003F21BB" w:rsidRPr="003F21BB">
        <w:rPr>
          <w:sz w:val="22"/>
        </w:rPr>
        <w:t xml:space="preserve">esse </w:t>
      </w:r>
      <w:r w:rsidR="00D86D4E" w:rsidRPr="003F21BB">
        <w:rPr>
          <w:sz w:val="22"/>
        </w:rPr>
        <w:t xml:space="preserve">della classe </w:t>
      </w:r>
      <w:r w:rsidR="003F21BB" w:rsidRPr="003F21BB">
        <w:rPr>
          <w:sz w:val="22"/>
        </w:rPr>
        <w:t>5S</w:t>
      </w:r>
      <w:r w:rsidR="00D86D4E" w:rsidRPr="003F21BB">
        <w:rPr>
          <w:sz w:val="22"/>
        </w:rPr>
        <w:t xml:space="preserve"> dichiarano che in data </w:t>
      </w:r>
      <w:r w:rsidR="003F21BB" w:rsidRPr="003F21BB">
        <w:rPr>
          <w:sz w:val="22"/>
        </w:rPr>
        <w:t>06/05/</w:t>
      </w:r>
      <w:r w:rsidR="00D86D4E" w:rsidRPr="003F21BB">
        <w:rPr>
          <w:sz w:val="22"/>
        </w:rPr>
        <w:t xml:space="preserve">2021 è stato sottoposto alla classe il programma effettivamente svolto di </w:t>
      </w:r>
      <w:r w:rsidR="003F21BB" w:rsidRPr="003F21BB">
        <w:rPr>
          <w:sz w:val="22"/>
        </w:rPr>
        <w:t>Italiano</w:t>
      </w:r>
      <w:r w:rsidR="00D86D4E" w:rsidRPr="003F21BB">
        <w:rPr>
          <w:sz w:val="22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4"/>
        <w:gridCol w:w="401"/>
        <w:gridCol w:w="434"/>
        <w:gridCol w:w="4379"/>
      </w:tblGrid>
      <w:tr w:rsidR="003F21BB" w:rsidRPr="003F21BB" w14:paraId="0B92331E" w14:textId="77777777" w:rsidTr="008D5EE8">
        <w:tc>
          <w:tcPr>
            <w:tcW w:w="4911" w:type="dxa"/>
            <w:gridSpan w:val="2"/>
            <w:shd w:val="clear" w:color="auto" w:fill="auto"/>
          </w:tcPr>
          <w:p w14:paraId="0C947F84" w14:textId="3C631322" w:rsidR="00D86D4E" w:rsidRPr="003F21BB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  <w:r w:rsidRPr="003F21BB">
              <w:rPr>
                <w:sz w:val="22"/>
              </w:rPr>
              <w:t xml:space="preserve">F.to </w:t>
            </w:r>
            <w:r w:rsidR="003F21BB" w:rsidRPr="003F21BB">
              <w:rPr>
                <w:sz w:val="22"/>
              </w:rPr>
              <w:t>Cecilia Lazzaroni</w:t>
            </w:r>
            <w:r w:rsidRPr="003F21BB">
              <w:rPr>
                <w:sz w:val="22"/>
              </w:rPr>
              <w:t xml:space="preserve"> </w:t>
            </w:r>
          </w:p>
        </w:tc>
        <w:tc>
          <w:tcPr>
            <w:tcW w:w="4911" w:type="dxa"/>
            <w:gridSpan w:val="2"/>
            <w:shd w:val="clear" w:color="auto" w:fill="auto"/>
          </w:tcPr>
          <w:p w14:paraId="37EC9EBB" w14:textId="302B6ECE" w:rsidR="00D86D4E" w:rsidRPr="003F21BB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i/>
                <w:sz w:val="18"/>
              </w:rPr>
            </w:pPr>
            <w:r w:rsidRPr="003F21BB">
              <w:rPr>
                <w:sz w:val="22"/>
              </w:rPr>
              <w:t xml:space="preserve">F.to </w:t>
            </w:r>
            <w:r w:rsidR="003F21BB" w:rsidRPr="003F21BB">
              <w:rPr>
                <w:sz w:val="22"/>
              </w:rPr>
              <w:t>Elisa Lia</w:t>
            </w:r>
          </w:p>
        </w:tc>
      </w:tr>
      <w:tr w:rsidR="003F21BB" w:rsidRPr="003F21BB" w14:paraId="26208B79" w14:textId="77777777" w:rsidTr="008D5EE8">
        <w:trPr>
          <w:trHeight w:val="621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14:paraId="02BFCECF" w14:textId="77777777" w:rsidR="00D86D4E" w:rsidRPr="003F21BB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36D8490" w14:textId="77777777" w:rsidR="00D86D4E" w:rsidRPr="003F21BB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auto"/>
          </w:tcPr>
          <w:p w14:paraId="6B8345FA" w14:textId="77777777" w:rsidR="00D86D4E" w:rsidRPr="003F21BB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</w:tr>
    </w:tbl>
    <w:p w14:paraId="499359FA" w14:textId="77777777" w:rsidR="00D86D4E" w:rsidRPr="003F21BB" w:rsidRDefault="00D86D4E" w:rsidP="00D86D4E">
      <w:pPr>
        <w:spacing w:before="120" w:after="0" w:line="240" w:lineRule="auto"/>
        <w:jc w:val="center"/>
        <w:rPr>
          <w:rFonts w:ascii="Arial" w:hAnsi="Arial" w:cs="Arial"/>
          <w:i/>
          <w:sz w:val="16"/>
        </w:rPr>
      </w:pPr>
      <w:r w:rsidRPr="003F21BB">
        <w:rPr>
          <w:rFonts w:ascii="Arial" w:hAnsi="Arial" w:cs="Arial"/>
          <w:i/>
          <w:sz w:val="16"/>
        </w:rPr>
        <w:t>(Firme autografe sostituite a mezzo stampa ai sensi dell’art. 3, comma 2 del decreto legislativo n.39/1993)</w:t>
      </w:r>
    </w:p>
    <w:p w14:paraId="6A0366EF" w14:textId="06865B67" w:rsidR="00D86D4E" w:rsidRPr="003F21BB" w:rsidRDefault="00D86D4E" w:rsidP="00D86D4E">
      <w:pPr>
        <w:pStyle w:val="testo"/>
        <w:spacing w:before="360"/>
        <w:rPr>
          <w:sz w:val="22"/>
          <w:szCs w:val="22"/>
        </w:rPr>
      </w:pPr>
      <w:r w:rsidRPr="003F21BB">
        <w:rPr>
          <w:sz w:val="22"/>
          <w:szCs w:val="22"/>
        </w:rPr>
        <w:t xml:space="preserve">Erba, </w:t>
      </w:r>
      <w:r w:rsidR="00670EDF" w:rsidRPr="003F21BB">
        <w:rPr>
          <w:sz w:val="22"/>
          <w:szCs w:val="22"/>
        </w:rPr>
        <w:t>06/05/</w:t>
      </w:r>
      <w:r w:rsidRPr="003F21BB">
        <w:rPr>
          <w:sz w:val="22"/>
          <w:szCs w:val="22"/>
        </w:rPr>
        <w:t xml:space="preserve">2021   </w:t>
      </w:r>
    </w:p>
    <w:p w14:paraId="1F90C8C6" w14:textId="77777777" w:rsidR="00D86D4E" w:rsidRPr="003F21BB" w:rsidRDefault="00D86D4E" w:rsidP="00D86D4E">
      <w:pPr>
        <w:pStyle w:val="testo"/>
        <w:rPr>
          <w:sz w:val="22"/>
          <w:szCs w:val="22"/>
        </w:rPr>
      </w:pPr>
    </w:p>
    <w:p w14:paraId="107327A1" w14:textId="77777777" w:rsidR="00D86D4E" w:rsidRPr="003F21BB" w:rsidRDefault="00D86D4E" w:rsidP="00D86D4E">
      <w:pPr>
        <w:ind w:left="5103"/>
        <w:jc w:val="center"/>
        <w:rPr>
          <w:rFonts w:ascii="Arial" w:hAnsi="Arial" w:cs="Arial"/>
          <w:sz w:val="22"/>
          <w:szCs w:val="22"/>
        </w:rPr>
      </w:pPr>
      <w:r w:rsidRPr="003F21BB">
        <w:rPr>
          <w:rFonts w:ascii="Arial" w:hAnsi="Arial" w:cs="Arial"/>
          <w:sz w:val="22"/>
          <w:szCs w:val="22"/>
        </w:rPr>
        <w:t>IL DOCENTE</w:t>
      </w:r>
    </w:p>
    <w:p w14:paraId="2CC3FAD8" w14:textId="1858DB80" w:rsidR="00D86D4E" w:rsidRPr="003F21BB" w:rsidRDefault="00670EDF" w:rsidP="00D86D4E">
      <w:pPr>
        <w:spacing w:before="360"/>
        <w:ind w:left="5103"/>
        <w:jc w:val="center"/>
        <w:rPr>
          <w:rFonts w:ascii="Arial" w:hAnsi="Arial" w:cs="Arial"/>
          <w:i/>
        </w:rPr>
      </w:pPr>
      <w:r w:rsidRPr="003F21BB">
        <w:rPr>
          <w:rFonts w:ascii="Arial" w:hAnsi="Arial" w:cs="Arial"/>
        </w:rPr>
        <w:t>Raffaella Cavallo</w:t>
      </w:r>
    </w:p>
    <w:p w14:paraId="757B0283" w14:textId="77777777" w:rsidR="00D86D4E" w:rsidRPr="003F21BB" w:rsidRDefault="00D86D4E" w:rsidP="00D86D4E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  <w:r w:rsidRPr="003F21BB">
        <w:rPr>
          <w:rFonts w:ascii="Arial" w:hAnsi="Arial" w:cs="Arial"/>
          <w:i/>
          <w:sz w:val="10"/>
          <w:szCs w:val="22"/>
        </w:rPr>
        <w:t xml:space="preserve">(Firma autografa sostituita a mezzo stampa ai sensi dell’art. 3, c. 2 del DLgs n.39/1993)  </w:t>
      </w:r>
    </w:p>
    <w:p w14:paraId="2F3F88B7" w14:textId="0A959797" w:rsidR="0002683B" w:rsidRPr="003F21BB" w:rsidRDefault="0002683B" w:rsidP="0002683B">
      <w:pPr>
        <w:spacing w:before="120" w:line="240" w:lineRule="auto"/>
        <w:ind w:left="5103"/>
        <w:jc w:val="center"/>
        <w:rPr>
          <w:rFonts w:ascii="Arial" w:hAnsi="Arial" w:cs="Arial"/>
          <w:i/>
          <w:sz w:val="10"/>
          <w:szCs w:val="22"/>
        </w:rPr>
      </w:pPr>
    </w:p>
    <w:sectPr w:rsidR="0002683B" w:rsidRPr="003F21BB" w:rsidSect="00247FEF">
      <w:headerReference w:type="default" r:id="rId7"/>
      <w:footerReference w:type="default" r:id="rId8"/>
      <w:pgSz w:w="11906" w:h="16838"/>
      <w:pgMar w:top="1276" w:right="1134" w:bottom="1134" w:left="1134" w:header="567" w:footer="273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73FC7" w14:textId="77777777" w:rsidR="008B42D2" w:rsidRDefault="008B42D2">
      <w:pPr>
        <w:spacing w:after="0" w:line="240" w:lineRule="auto"/>
      </w:pPr>
      <w:r>
        <w:separator/>
      </w:r>
    </w:p>
  </w:endnote>
  <w:endnote w:type="continuationSeparator" w:id="0">
    <w:p w14:paraId="18A8E648" w14:textId="77777777" w:rsidR="008B42D2" w:rsidRDefault="008B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A2910" w14:textId="77777777" w:rsidR="008E532B" w:rsidRDefault="008E532B">
    <w:pPr>
      <w:spacing w:before="120"/>
      <w:jc w:val="center"/>
    </w:pPr>
    <w:r>
      <w:rPr>
        <w:rFonts w:ascii="Arial" w:hAnsi="Arial" w:cs="Arial"/>
        <w:sz w:val="16"/>
      </w:rPr>
      <w:t xml:space="preserve">PROGRAMMA SVOLTO - pagina </w:t>
    </w:r>
    <w:r>
      <w:rPr>
        <w:rFonts w:cs="Arial"/>
        <w:b/>
        <w:sz w:val="22"/>
      </w:rPr>
      <w:fldChar w:fldCharType="begin"/>
    </w:r>
    <w:r>
      <w:rPr>
        <w:rFonts w:cs="Arial"/>
        <w:b/>
        <w:sz w:val="22"/>
      </w:rPr>
      <w:instrText xml:space="preserve"> PAGE </w:instrText>
    </w:r>
    <w:r>
      <w:rPr>
        <w:rFonts w:cs="Arial"/>
        <w:b/>
        <w:sz w:val="22"/>
      </w:rPr>
      <w:fldChar w:fldCharType="separate"/>
    </w:r>
    <w:r w:rsidR="008E5051">
      <w:rPr>
        <w:rFonts w:cs="Arial"/>
        <w:b/>
        <w:noProof/>
        <w:sz w:val="22"/>
      </w:rPr>
      <w:t>1</w:t>
    </w:r>
    <w:r>
      <w:rPr>
        <w:rFonts w:cs="Arial"/>
        <w:b/>
        <w:sz w:val="22"/>
      </w:rPr>
      <w:fldChar w:fldCharType="end"/>
    </w:r>
    <w:r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6"/>
      </w:rPr>
      <w:t xml:space="preserve">di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\* ARABIC </w:instrText>
    </w:r>
    <w:r>
      <w:rPr>
        <w:rFonts w:cs="Arial"/>
        <w:sz w:val="16"/>
      </w:rPr>
      <w:fldChar w:fldCharType="separate"/>
    </w:r>
    <w:r w:rsidR="008E5051">
      <w:rPr>
        <w:rFonts w:cs="Arial"/>
        <w:noProof/>
        <w:sz w:val="16"/>
      </w:rPr>
      <w:t>1</w:t>
    </w:r>
    <w:r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DEC3C" w14:textId="77777777" w:rsidR="008B42D2" w:rsidRDefault="008B42D2">
      <w:pPr>
        <w:spacing w:after="0" w:line="240" w:lineRule="auto"/>
      </w:pPr>
      <w:r>
        <w:separator/>
      </w:r>
    </w:p>
  </w:footnote>
  <w:footnote w:type="continuationSeparator" w:id="0">
    <w:p w14:paraId="7258F280" w14:textId="77777777" w:rsidR="008B42D2" w:rsidRDefault="008B4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66237" w14:textId="77777777" w:rsidR="008E532B" w:rsidRDefault="008E532B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after="240"/>
      <w:jc w:val="center"/>
    </w:pPr>
    <w:r>
      <w:rPr>
        <w:rFonts w:ascii="Arial" w:hAnsi="Arial" w:cs="Arial"/>
        <w:sz w:val="16"/>
      </w:rPr>
      <w:t>LICEO CARLO PORTA - DOCUMENTO DEL CONSIGLIO DI CLASSE – A.S. 20</w:t>
    </w:r>
    <w:r w:rsidR="0033616C">
      <w:rPr>
        <w:rFonts w:ascii="Arial" w:hAnsi="Arial" w:cs="Arial"/>
        <w:sz w:val="16"/>
      </w:rPr>
      <w:t>20</w:t>
    </w:r>
    <w:r w:rsidR="00774E16">
      <w:rPr>
        <w:rFonts w:ascii="Arial" w:hAnsi="Arial" w:cs="Arial"/>
        <w:sz w:val="16"/>
      </w:rPr>
      <w:t>/202</w:t>
    </w:r>
    <w:r w:rsidR="0033616C">
      <w:rPr>
        <w:rFonts w:ascii="Arial" w:hAnsi="Arial" w:cs="Arial"/>
        <w:sz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6F2D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BD4A35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1A277639"/>
    <w:multiLevelType w:val="hybridMultilevel"/>
    <w:tmpl w:val="74E84F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737BBA"/>
    <w:multiLevelType w:val="multilevel"/>
    <w:tmpl w:val="E0BC1F0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5DB40140"/>
    <w:multiLevelType w:val="multilevel"/>
    <w:tmpl w:val="EDB26D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7C3"/>
    <w:rsid w:val="0002683B"/>
    <w:rsid w:val="000B752A"/>
    <w:rsid w:val="001609FC"/>
    <w:rsid w:val="001752BD"/>
    <w:rsid w:val="00247FEF"/>
    <w:rsid w:val="00255D08"/>
    <w:rsid w:val="002A1DC1"/>
    <w:rsid w:val="0032213A"/>
    <w:rsid w:val="0033616C"/>
    <w:rsid w:val="00364B3D"/>
    <w:rsid w:val="003F21BB"/>
    <w:rsid w:val="00531289"/>
    <w:rsid w:val="005E0D55"/>
    <w:rsid w:val="00631542"/>
    <w:rsid w:val="00670EDF"/>
    <w:rsid w:val="00743B7A"/>
    <w:rsid w:val="00774E16"/>
    <w:rsid w:val="007777CE"/>
    <w:rsid w:val="007A6341"/>
    <w:rsid w:val="007C20DE"/>
    <w:rsid w:val="007F67C4"/>
    <w:rsid w:val="0080423D"/>
    <w:rsid w:val="008B42D2"/>
    <w:rsid w:val="008C2ED1"/>
    <w:rsid w:val="008E5051"/>
    <w:rsid w:val="008E532B"/>
    <w:rsid w:val="00922420"/>
    <w:rsid w:val="009811ED"/>
    <w:rsid w:val="009E42CA"/>
    <w:rsid w:val="00A307CC"/>
    <w:rsid w:val="00AC5E26"/>
    <w:rsid w:val="00B8686C"/>
    <w:rsid w:val="00B9659C"/>
    <w:rsid w:val="00C12390"/>
    <w:rsid w:val="00D31DC0"/>
    <w:rsid w:val="00D530D0"/>
    <w:rsid w:val="00D83116"/>
    <w:rsid w:val="00D86D4E"/>
    <w:rsid w:val="00DA7F77"/>
    <w:rsid w:val="00E457BF"/>
    <w:rsid w:val="00E50E91"/>
    <w:rsid w:val="00E86D5A"/>
    <w:rsid w:val="00EC5FE4"/>
    <w:rsid w:val="00ED47C3"/>
    <w:rsid w:val="00EF7E55"/>
    <w:rsid w:val="00F4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069F69"/>
  <w14:defaultImageDpi w14:val="300"/>
  <w15:chartTrackingRefBased/>
  <w15:docId w15:val="{1FA49703-9B28-4243-963E-E2CFD652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160" w:line="252" w:lineRule="auto"/>
    </w:pPr>
  </w:style>
  <w:style w:type="paragraph" w:styleId="Titolo2">
    <w:name w:val="heading 2"/>
    <w:basedOn w:val="Normale"/>
    <w:next w:val="Normale"/>
    <w:qFormat/>
    <w:rsid w:val="00ED47C3"/>
    <w:pPr>
      <w:widowControl w:val="0"/>
      <w:numPr>
        <w:ilvl w:val="1"/>
        <w:numId w:val="1"/>
      </w:numPr>
      <w:pBdr>
        <w:top w:val="none" w:sz="1" w:space="1" w:color="000000"/>
        <w:left w:val="none" w:sz="1" w:space="4" w:color="000000"/>
        <w:bottom w:val="none" w:sz="1" w:space="1" w:color="000000"/>
        <w:right w:val="none" w:sz="1" w:space="4" w:color="000000"/>
      </w:pBdr>
      <w:spacing w:before="360" w:after="0" w:line="240" w:lineRule="auto"/>
      <w:ind w:left="113" w:firstLine="0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rsid w:val="00364B3D"/>
    <w:pPr>
      <w:widowControl w:val="0"/>
      <w:numPr>
        <w:ilvl w:val="2"/>
        <w:numId w:val="1"/>
      </w:numPr>
      <w:spacing w:before="240" w:after="0" w:line="240" w:lineRule="auto"/>
      <w:jc w:val="center"/>
      <w:outlineLvl w:val="2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Caratterepredefinitoparagrafo1">
    <w:name w:val="Carattere predefinito paragrafo1"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</w:style>
  <w:style w:type="character" w:customStyle="1" w:styleId="CorpotestoCarattere">
    <w:name w:val="Corpo testo Carattere"/>
    <w:basedOn w:val="Carpredefinitoparagrafo1"/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Titolo2Carattere">
    <w:name w:val="Titolo 2 Carattere"/>
  </w:style>
  <w:style w:type="character" w:customStyle="1" w:styleId="Titolo3Carattere">
    <w:name w:val="Titolo 3 Carattere"/>
  </w:style>
  <w:style w:type="character" w:customStyle="1" w:styleId="IntestazioneCarattere">
    <w:name w:val="Intestazione Carattere"/>
    <w:basedOn w:val="Caratterepredefinitoparagrafo1"/>
  </w:style>
  <w:style w:type="character" w:customStyle="1" w:styleId="PidipaginaCarattere">
    <w:name w:val="Piè di pagina Carattere"/>
    <w:basedOn w:val="Caratterepredefinitoparagrafo1"/>
  </w:style>
  <w:style w:type="paragraph" w:customStyle="1" w:styleId="Titolo1">
    <w:name w:val="Titolo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widowControl w:val="0"/>
      <w:spacing w:after="120"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">
    <w:name w:val="testo"/>
    <w:basedOn w:val="Normale"/>
    <w:pPr>
      <w:widowControl w:val="0"/>
      <w:tabs>
        <w:tab w:val="left" w:pos="0"/>
      </w:tabs>
      <w:spacing w:before="120" w:after="0" w:line="240" w:lineRule="auto"/>
      <w:jc w:val="both"/>
    </w:pPr>
    <w:rPr>
      <w:rFonts w:ascii="Arial" w:hAnsi="Arial" w:cs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character" w:styleId="Collegamentovisitato">
    <w:name w:val="FollowedHyperlink"/>
    <w:uiPriority w:val="99"/>
    <w:semiHidden/>
    <w:unhideWhenUsed/>
    <w:rsid w:val="00247FEF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02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9E4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1357</Words>
  <Characters>7737</Characters>
  <Application>Microsoft Office Word</Application>
  <DocSecurity>0</DocSecurity>
  <Lines>64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PROGRAMMA EFFETTIVAMENTE SVOLTO FINO AL 15 MAGGIO 2020</vt:lpstr>
      <vt:lpstr>        PROGRAMMA CHE SI PRESUME DI SVOLGERE DOPO IL 15 MAGGIO</vt:lpstr>
    </vt:vector>
  </TitlesOfParts>
  <Company>LICEO STATALE "CARLO PORTA" ERBA</Company>
  <LinksUpToDate>false</LinksUpToDate>
  <CharactersWithSpaces>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Porta</dc:creator>
  <cp:keywords/>
  <dc:description/>
  <cp:lastModifiedBy>Raffaella Cavallo</cp:lastModifiedBy>
  <cp:revision>11</cp:revision>
  <cp:lastPrinted>1899-12-31T23:00:00Z</cp:lastPrinted>
  <dcterms:created xsi:type="dcterms:W3CDTF">2021-04-28T14:03:00Z</dcterms:created>
  <dcterms:modified xsi:type="dcterms:W3CDTF">2021-05-06T16:37:00Z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Liceo Statale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