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445867" w:rsidRPr="00445867" w14:paraId="2B133D84" w14:textId="77777777" w:rsidTr="0002683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EB9080" w14:textId="77777777" w:rsidR="008E532B" w:rsidRPr="00445867" w:rsidRDefault="0002683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445867">
              <w:rPr>
                <w:rFonts w:ascii="Arial" w:hAnsi="Arial" w:cs="Arial"/>
                <w:b/>
                <w:color w:val="000000" w:themeColor="text1"/>
                <w:sz w:val="24"/>
              </w:rPr>
              <w:t>PROGRAMMA SVOLTO</w:t>
            </w:r>
          </w:p>
        </w:tc>
      </w:tr>
      <w:tr w:rsidR="00445867" w:rsidRPr="00445867" w14:paraId="118EC4B6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2BC194" w14:textId="77777777" w:rsidR="00B8686C" w:rsidRPr="00445867" w:rsidRDefault="00B8686C" w:rsidP="00D31DC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45867">
              <w:rPr>
                <w:rFonts w:ascii="Arial" w:hAnsi="Arial" w:cs="Arial"/>
                <w:b/>
                <w:color w:val="000000" w:themeColor="text1"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AE0F53" w14:textId="665C0103" w:rsidR="00B8686C" w:rsidRPr="00445867" w:rsidRDefault="00445867" w:rsidP="00D31DC0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45867">
              <w:rPr>
                <w:rFonts w:ascii="Arial" w:hAnsi="Arial" w:cs="Arial"/>
                <w:b/>
                <w:color w:val="000000" w:themeColor="text1"/>
                <w:sz w:val="28"/>
              </w:rPr>
              <w:t>MATEMATICA</w:t>
            </w:r>
          </w:p>
        </w:tc>
      </w:tr>
      <w:tr w:rsidR="00445867" w:rsidRPr="00445867" w14:paraId="32ABA172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1D40A0" w14:textId="77777777" w:rsidR="00B8686C" w:rsidRPr="00445867" w:rsidRDefault="00B8686C" w:rsidP="00D31DC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45867">
              <w:rPr>
                <w:rFonts w:ascii="Arial" w:hAnsi="Arial" w:cs="Arial"/>
                <w:b/>
                <w:color w:val="000000" w:themeColor="text1"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45110A" w14:textId="4076DCC1" w:rsidR="00B8686C" w:rsidRPr="00445867" w:rsidRDefault="00445867" w:rsidP="00B8686C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45867">
              <w:rPr>
                <w:rFonts w:ascii="Arial" w:hAnsi="Arial" w:cs="Arial"/>
                <w:b/>
                <w:color w:val="000000" w:themeColor="text1"/>
                <w:sz w:val="22"/>
              </w:rPr>
              <w:t>5 - A</w:t>
            </w:r>
          </w:p>
        </w:tc>
      </w:tr>
      <w:tr w:rsidR="00445867" w:rsidRPr="00445867" w14:paraId="79A12D08" w14:textId="77777777" w:rsidTr="0002683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5D7311" w14:textId="77777777" w:rsidR="008E532B" w:rsidRPr="00445867" w:rsidRDefault="008E532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45867">
              <w:rPr>
                <w:rFonts w:ascii="Arial" w:hAnsi="Arial" w:cs="Arial"/>
                <w:b/>
                <w:color w:val="000000" w:themeColor="text1"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145F85" w14:textId="2195748D" w:rsidR="008E532B" w:rsidRPr="00445867" w:rsidRDefault="00445867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45867">
              <w:rPr>
                <w:rFonts w:ascii="Arial" w:hAnsi="Arial" w:cs="Arial"/>
                <w:b/>
                <w:color w:val="000000" w:themeColor="text1"/>
                <w:sz w:val="22"/>
              </w:rPr>
              <w:t>Chiara Invernizzi</w:t>
            </w:r>
          </w:p>
        </w:tc>
      </w:tr>
    </w:tbl>
    <w:p w14:paraId="37498331" w14:textId="77777777" w:rsidR="00364B3D" w:rsidRPr="00445867" w:rsidRDefault="00364B3D" w:rsidP="00364B3D">
      <w:pPr>
        <w:pStyle w:val="Heading3"/>
        <w:spacing w:before="360"/>
        <w:rPr>
          <w:color w:val="000000" w:themeColor="text1"/>
        </w:rPr>
      </w:pPr>
      <w:r w:rsidRPr="00445867">
        <w:rPr>
          <w:color w:val="000000" w:themeColor="text1"/>
        </w:rPr>
        <w:t>PROGRAMMA EFFETTIVAMENTE SVOLTO FINO AL 15 MAGGIO 20</w:t>
      </w:r>
      <w:r w:rsidR="008E5051" w:rsidRPr="00445867">
        <w:rPr>
          <w:color w:val="000000" w:themeColor="text1"/>
        </w:rPr>
        <w:t>2</w:t>
      </w:r>
      <w:r w:rsidR="0033616C" w:rsidRPr="00445867">
        <w:rPr>
          <w:color w:val="000000" w:themeColor="text1"/>
        </w:rPr>
        <w:t>1</w:t>
      </w:r>
    </w:p>
    <w:p w14:paraId="6146B3D5" w14:textId="77777777" w:rsidR="00445867" w:rsidRPr="00445867" w:rsidRDefault="00445867" w:rsidP="00445867">
      <w:pPr>
        <w:pStyle w:val="testo"/>
        <w:numPr>
          <w:ilvl w:val="0"/>
          <w:numId w:val="2"/>
        </w:numPr>
        <w:tabs>
          <w:tab w:val="clear" w:pos="0"/>
          <w:tab w:val="left" w:pos="284"/>
        </w:tabs>
        <w:ind w:left="360"/>
        <w:rPr>
          <w:color w:val="000000" w:themeColor="text1"/>
        </w:rPr>
      </w:pPr>
      <w:r w:rsidRPr="00445867">
        <w:rPr>
          <w:b/>
          <w:bCs/>
          <w:color w:val="000000" w:themeColor="text1"/>
          <w:sz w:val="22"/>
        </w:rPr>
        <w:t>Le funzioni e le loro proprietà:</w:t>
      </w:r>
      <w:r w:rsidRPr="00445867">
        <w:rPr>
          <w:color w:val="000000" w:themeColor="text1"/>
          <w:sz w:val="22"/>
        </w:rPr>
        <w:t xml:space="preserve"> le funzioni reali di variabile reale, le proprietà delle funzioni e la loro composizione.</w:t>
      </w:r>
    </w:p>
    <w:p w14:paraId="706DEAF0" w14:textId="77777777" w:rsidR="00445867" w:rsidRPr="00445867" w:rsidRDefault="00445867" w:rsidP="00445867">
      <w:pPr>
        <w:pStyle w:val="testo"/>
        <w:numPr>
          <w:ilvl w:val="0"/>
          <w:numId w:val="2"/>
        </w:numPr>
        <w:tabs>
          <w:tab w:val="clear" w:pos="0"/>
          <w:tab w:val="left" w:pos="284"/>
          <w:tab w:val="left" w:pos="2218"/>
        </w:tabs>
        <w:ind w:left="360"/>
        <w:rPr>
          <w:color w:val="000000" w:themeColor="text1"/>
        </w:rPr>
      </w:pPr>
      <w:r w:rsidRPr="00445867">
        <w:rPr>
          <w:b/>
          <w:bCs/>
          <w:color w:val="000000" w:themeColor="text1"/>
          <w:sz w:val="22"/>
        </w:rPr>
        <w:t>I limiti</w:t>
      </w:r>
      <w:r w:rsidRPr="00445867">
        <w:rPr>
          <w:color w:val="000000" w:themeColor="text1"/>
          <w:sz w:val="22"/>
        </w:rPr>
        <w:t>: gli intervalli e gli intorni, la definizione di limite al finito e all’infinito, primi teoremi sui limiti.</w:t>
      </w:r>
    </w:p>
    <w:p w14:paraId="43DADCFE" w14:textId="4EF5BF9B" w:rsidR="00445867" w:rsidRPr="00445867" w:rsidRDefault="00445867" w:rsidP="00445867">
      <w:pPr>
        <w:pStyle w:val="testo"/>
        <w:numPr>
          <w:ilvl w:val="0"/>
          <w:numId w:val="2"/>
        </w:numPr>
        <w:tabs>
          <w:tab w:val="clear" w:pos="0"/>
          <w:tab w:val="left" w:pos="284"/>
        </w:tabs>
        <w:ind w:left="360"/>
        <w:rPr>
          <w:color w:val="000000" w:themeColor="text1"/>
        </w:rPr>
      </w:pPr>
      <w:r w:rsidRPr="00445867">
        <w:rPr>
          <w:b/>
          <w:bCs/>
          <w:color w:val="000000" w:themeColor="text1"/>
          <w:sz w:val="22"/>
        </w:rPr>
        <w:t>Il calcolo dei limiti:</w:t>
      </w:r>
      <w:r w:rsidRPr="00445867">
        <w:rPr>
          <w:color w:val="000000" w:themeColor="text1"/>
          <w:sz w:val="22"/>
        </w:rPr>
        <w:t xml:space="preserve"> le operazioni sui limiti, le forme indeterminate (in particolare: </w:t>
      </w:r>
      <w:r w:rsidRPr="00445867">
        <w:rPr>
          <w:rFonts w:eastAsia="Arial"/>
          <w:color w:val="000000" w:themeColor="text1"/>
          <w:sz w:val="22"/>
        </w:rPr>
        <w:t>∞</w:t>
      </w:r>
      <w:r w:rsidRPr="00445867">
        <w:rPr>
          <w:color w:val="000000" w:themeColor="text1"/>
          <w:sz w:val="22"/>
        </w:rPr>
        <w:t>/</w:t>
      </w:r>
      <w:r w:rsidRPr="00445867">
        <w:rPr>
          <w:rFonts w:eastAsia="Arial"/>
          <w:color w:val="000000" w:themeColor="text1"/>
          <w:sz w:val="22"/>
        </w:rPr>
        <w:t>∞ e 0/0), l</w:t>
      </w:r>
      <w:r w:rsidRPr="00445867">
        <w:rPr>
          <w:color w:val="000000" w:themeColor="text1"/>
          <w:sz w:val="22"/>
        </w:rPr>
        <w:t>e funzioni continue, teorema di Weierstrass, teorema di permanenza del segno, teorema degli zeri di Bolzano, definizione delle tipologie di discontinuità, gli asintoti di una funzione.</w:t>
      </w:r>
    </w:p>
    <w:p w14:paraId="3E5CD404" w14:textId="622A1841" w:rsidR="00445867" w:rsidRPr="00445867" w:rsidRDefault="00445867" w:rsidP="00445867">
      <w:pPr>
        <w:pStyle w:val="testo"/>
        <w:numPr>
          <w:ilvl w:val="0"/>
          <w:numId w:val="2"/>
        </w:numPr>
        <w:tabs>
          <w:tab w:val="clear" w:pos="0"/>
          <w:tab w:val="left" w:pos="284"/>
        </w:tabs>
        <w:ind w:left="360"/>
        <w:rPr>
          <w:color w:val="000000" w:themeColor="text1"/>
        </w:rPr>
      </w:pPr>
      <w:r w:rsidRPr="00445867">
        <w:rPr>
          <w:b/>
          <w:bCs/>
          <w:color w:val="000000" w:themeColor="text1"/>
          <w:sz w:val="22"/>
        </w:rPr>
        <w:t>La derivata di una funzione</w:t>
      </w:r>
      <w:r w:rsidRPr="00445867">
        <w:rPr>
          <w:color w:val="000000" w:themeColor="text1"/>
          <w:sz w:val="22"/>
        </w:rPr>
        <w:t xml:space="preserve">: la derivata di una funzione, la retta tangente al grafico di una funzione, la continuità e la derivabilità. Derivata di un polinomio, derivata dell’esponenziale di base </w:t>
      </w:r>
      <w:r w:rsidRPr="00445867">
        <w:rPr>
          <w:b/>
          <w:bCs/>
          <w:color w:val="000000" w:themeColor="text1"/>
          <w:sz w:val="22"/>
        </w:rPr>
        <w:t>e</w:t>
      </w:r>
      <w:r w:rsidRPr="00445867">
        <w:rPr>
          <w:color w:val="000000" w:themeColor="text1"/>
          <w:sz w:val="22"/>
        </w:rPr>
        <w:t xml:space="preserve">, del logaritmo naturale e della radice quadrata. Teoremi sul calcolo delle derivate, la derivata di una funzione composta, le derivate di ordine superiore al primo, teoremi sulle funzioni derivabili: Rolle e Lagrange (senza dimostrazione). </w:t>
      </w:r>
    </w:p>
    <w:p w14:paraId="0A3E6BD5" w14:textId="03F1730C" w:rsidR="00445867" w:rsidRPr="00445867" w:rsidRDefault="00445867" w:rsidP="00445867">
      <w:pPr>
        <w:pStyle w:val="testo"/>
        <w:numPr>
          <w:ilvl w:val="0"/>
          <w:numId w:val="2"/>
        </w:numPr>
        <w:tabs>
          <w:tab w:val="clear" w:pos="0"/>
          <w:tab w:val="left" w:pos="284"/>
        </w:tabs>
        <w:ind w:left="360"/>
        <w:rPr>
          <w:color w:val="000000" w:themeColor="text1"/>
        </w:rPr>
      </w:pPr>
      <w:r w:rsidRPr="00445867">
        <w:rPr>
          <w:b/>
          <w:bCs/>
          <w:color w:val="000000" w:themeColor="text1"/>
          <w:sz w:val="22"/>
        </w:rPr>
        <w:t>Lo studio delle funzioni</w:t>
      </w:r>
      <w:r w:rsidRPr="00445867">
        <w:rPr>
          <w:color w:val="000000" w:themeColor="text1"/>
          <w:sz w:val="22"/>
        </w:rPr>
        <w:t>: le funzioni crescenti, decrescenti e le derivate; i massimi, i minimi e i flessi; lo studio di una funzione e ipotesi di grafico</w:t>
      </w:r>
    </w:p>
    <w:p w14:paraId="777AD8A5" w14:textId="77777777" w:rsidR="00364B3D" w:rsidRPr="00445867" w:rsidRDefault="00364B3D" w:rsidP="00364B3D">
      <w:pPr>
        <w:pStyle w:val="Heading3"/>
        <w:rPr>
          <w:color w:val="000000" w:themeColor="text1"/>
        </w:rPr>
      </w:pPr>
      <w:r w:rsidRPr="00445867">
        <w:rPr>
          <w:color w:val="000000" w:themeColor="text1"/>
        </w:rPr>
        <w:t xml:space="preserve">PROGRAMMA CHE SI PRESUME </w:t>
      </w:r>
      <w:r w:rsidR="00EF7E55" w:rsidRPr="00445867">
        <w:rPr>
          <w:color w:val="000000" w:themeColor="text1"/>
        </w:rPr>
        <w:t>D</w:t>
      </w:r>
      <w:r w:rsidRPr="00445867">
        <w:rPr>
          <w:color w:val="000000" w:themeColor="text1"/>
        </w:rPr>
        <w:t>I SVOLGERE DOPO IL 15 MAGGIO</w:t>
      </w:r>
    </w:p>
    <w:p w14:paraId="6D127CCB" w14:textId="7CB1F9A8" w:rsidR="00D86D4E" w:rsidRPr="00445867" w:rsidRDefault="00445867" w:rsidP="00445867">
      <w:pPr>
        <w:pStyle w:val="testo"/>
        <w:numPr>
          <w:ilvl w:val="0"/>
          <w:numId w:val="2"/>
        </w:numPr>
        <w:tabs>
          <w:tab w:val="clear" w:pos="0"/>
          <w:tab w:val="left" w:pos="284"/>
        </w:tabs>
        <w:ind w:left="360"/>
        <w:rPr>
          <w:color w:val="000000" w:themeColor="text1"/>
          <w:sz w:val="22"/>
          <w:szCs w:val="22"/>
        </w:rPr>
      </w:pPr>
      <w:r w:rsidRPr="00445867">
        <w:rPr>
          <w:b/>
          <w:bCs/>
          <w:color w:val="000000" w:themeColor="text1"/>
          <w:sz w:val="22"/>
        </w:rPr>
        <w:t xml:space="preserve">L'economia e le funzioni di una variabile: </w:t>
      </w:r>
      <w:r w:rsidRPr="00445867">
        <w:rPr>
          <w:color w:val="000000" w:themeColor="text1"/>
          <w:sz w:val="22"/>
        </w:rPr>
        <w:t>la funzione della domanda; la funzione dell’offerta il prezzo di equilibrio; la funzione costo.</w:t>
      </w:r>
    </w:p>
    <w:p w14:paraId="26866319" w14:textId="2C01BEE9" w:rsidR="00D86D4E" w:rsidRPr="00445867" w:rsidRDefault="00D86D4E" w:rsidP="00D86D4E">
      <w:pPr>
        <w:pStyle w:val="testo"/>
        <w:spacing w:before="360" w:after="120"/>
        <w:rPr>
          <w:color w:val="000000" w:themeColor="text1"/>
          <w:sz w:val="22"/>
        </w:rPr>
      </w:pPr>
      <w:r w:rsidRPr="00445867">
        <w:rPr>
          <w:color w:val="000000" w:themeColor="text1"/>
          <w:sz w:val="22"/>
        </w:rPr>
        <w:t xml:space="preserve">I sottoscritti </w:t>
      </w:r>
      <w:r w:rsidR="00D0547A">
        <w:rPr>
          <w:color w:val="000000" w:themeColor="text1"/>
          <w:sz w:val="22"/>
        </w:rPr>
        <w:t>HALIMI RUBENS</w:t>
      </w:r>
      <w:r w:rsidRPr="00445867">
        <w:rPr>
          <w:color w:val="000000" w:themeColor="text1"/>
          <w:sz w:val="22"/>
        </w:rPr>
        <w:t xml:space="preserve"> e</w:t>
      </w:r>
      <w:r w:rsidR="00D0547A">
        <w:rPr>
          <w:color w:val="000000" w:themeColor="text1"/>
          <w:sz w:val="22"/>
        </w:rPr>
        <w:t xml:space="preserve"> BESATE GIULIA,</w:t>
      </w:r>
      <w:r w:rsidRPr="00445867">
        <w:rPr>
          <w:color w:val="000000" w:themeColor="text1"/>
          <w:sz w:val="22"/>
        </w:rPr>
        <w:t xml:space="preserve"> studenti della classe </w:t>
      </w:r>
      <w:r w:rsidR="00445867" w:rsidRPr="00445867">
        <w:rPr>
          <w:color w:val="000000" w:themeColor="text1"/>
          <w:sz w:val="22"/>
        </w:rPr>
        <w:t>5A</w:t>
      </w:r>
      <w:r w:rsidRPr="00445867">
        <w:rPr>
          <w:color w:val="000000" w:themeColor="text1"/>
          <w:sz w:val="22"/>
        </w:rPr>
        <w:t xml:space="preserve"> dichiarano che in data </w:t>
      </w:r>
      <w:r w:rsidR="00445867" w:rsidRPr="00445867">
        <w:rPr>
          <w:color w:val="000000" w:themeColor="text1"/>
          <w:sz w:val="22"/>
        </w:rPr>
        <w:t>07/05/</w:t>
      </w:r>
      <w:r w:rsidRPr="00445867">
        <w:rPr>
          <w:color w:val="000000" w:themeColor="text1"/>
          <w:sz w:val="22"/>
        </w:rPr>
        <w:t xml:space="preserve">2021 è stato sottoposto alla classe il programma effettivamente svolto di  </w:t>
      </w:r>
      <w:r w:rsidR="00445867" w:rsidRPr="00445867">
        <w:rPr>
          <w:color w:val="000000" w:themeColor="text1"/>
          <w:sz w:val="22"/>
        </w:rPr>
        <w:t>Matematica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01"/>
        <w:gridCol w:w="434"/>
        <w:gridCol w:w="4384"/>
      </w:tblGrid>
      <w:tr w:rsidR="00445867" w:rsidRPr="00445867" w14:paraId="0B92331E" w14:textId="77777777" w:rsidTr="008D5EE8">
        <w:tc>
          <w:tcPr>
            <w:tcW w:w="4911" w:type="dxa"/>
            <w:gridSpan w:val="2"/>
            <w:shd w:val="clear" w:color="auto" w:fill="auto"/>
          </w:tcPr>
          <w:p w14:paraId="0C947F84" w14:textId="3D06CFE0" w:rsidR="00D86D4E" w:rsidRPr="00445867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color w:val="000000" w:themeColor="text1"/>
                <w:sz w:val="22"/>
              </w:rPr>
            </w:pPr>
            <w:r w:rsidRPr="00445867">
              <w:rPr>
                <w:color w:val="000000" w:themeColor="text1"/>
                <w:sz w:val="22"/>
              </w:rPr>
              <w:t xml:space="preserve">F.to 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7EC9EBB" w14:textId="496190CD" w:rsidR="00D86D4E" w:rsidRPr="00445867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i/>
                <w:color w:val="000000" w:themeColor="text1"/>
                <w:sz w:val="18"/>
              </w:rPr>
            </w:pPr>
            <w:r w:rsidRPr="00445867">
              <w:rPr>
                <w:color w:val="000000" w:themeColor="text1"/>
                <w:sz w:val="22"/>
              </w:rPr>
              <w:t xml:space="preserve">F.to </w:t>
            </w:r>
          </w:p>
        </w:tc>
      </w:tr>
      <w:tr w:rsidR="00445867" w:rsidRPr="00445867" w14:paraId="26208B79" w14:textId="77777777" w:rsidTr="008D5EE8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02BFCECF" w14:textId="21EA317F" w:rsidR="00D86D4E" w:rsidRPr="00445867" w:rsidRDefault="00D0547A" w:rsidP="008D5EE8">
            <w:pPr>
              <w:pStyle w:val="testo"/>
              <w:tabs>
                <w:tab w:val="clear" w:pos="0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Rubens Halimi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36D8490" w14:textId="77777777" w:rsidR="00D86D4E" w:rsidRPr="00445867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6B8345FA" w14:textId="648739FF" w:rsidR="00D86D4E" w:rsidRPr="00445867" w:rsidRDefault="00D0547A" w:rsidP="008D5EE8">
            <w:pPr>
              <w:pStyle w:val="testo"/>
              <w:tabs>
                <w:tab w:val="clear" w:pos="0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Giulia Besate</w:t>
            </w:r>
          </w:p>
        </w:tc>
      </w:tr>
    </w:tbl>
    <w:p w14:paraId="499359FA" w14:textId="77777777" w:rsidR="00D86D4E" w:rsidRPr="00445867" w:rsidRDefault="00D86D4E" w:rsidP="00D86D4E">
      <w:pPr>
        <w:spacing w:before="120" w:after="0" w:line="240" w:lineRule="auto"/>
        <w:jc w:val="center"/>
        <w:rPr>
          <w:rFonts w:ascii="Arial" w:hAnsi="Arial" w:cs="Arial"/>
          <w:i/>
          <w:color w:val="000000" w:themeColor="text1"/>
          <w:sz w:val="16"/>
        </w:rPr>
      </w:pPr>
      <w:r w:rsidRPr="00445867">
        <w:rPr>
          <w:rFonts w:ascii="Arial" w:hAnsi="Arial" w:cs="Arial"/>
          <w:i/>
          <w:color w:val="000000" w:themeColor="text1"/>
          <w:sz w:val="16"/>
        </w:rPr>
        <w:t>(Firme autografe sostituite a mezzo stampa ai sensi dell’art. 3, comma 2 del decreto legislativo n.39/1993)</w:t>
      </w:r>
    </w:p>
    <w:p w14:paraId="6A0366EF" w14:textId="22F67D74" w:rsidR="00D86D4E" w:rsidRPr="00445867" w:rsidRDefault="00D86D4E" w:rsidP="00D86D4E">
      <w:pPr>
        <w:pStyle w:val="testo"/>
        <w:spacing w:before="360"/>
        <w:rPr>
          <w:color w:val="000000" w:themeColor="text1"/>
          <w:sz w:val="22"/>
          <w:szCs w:val="22"/>
        </w:rPr>
      </w:pPr>
      <w:r w:rsidRPr="00445867">
        <w:rPr>
          <w:color w:val="000000" w:themeColor="text1"/>
          <w:sz w:val="22"/>
          <w:szCs w:val="22"/>
        </w:rPr>
        <w:t xml:space="preserve">Erba,  </w:t>
      </w:r>
      <w:r w:rsidR="00445867" w:rsidRPr="00445867">
        <w:rPr>
          <w:color w:val="000000" w:themeColor="text1"/>
          <w:sz w:val="22"/>
        </w:rPr>
        <w:t>07/05/</w:t>
      </w:r>
      <w:r w:rsidRPr="00445867">
        <w:rPr>
          <w:color w:val="000000" w:themeColor="text1"/>
          <w:sz w:val="22"/>
          <w:szCs w:val="22"/>
        </w:rPr>
        <w:t xml:space="preserve">2021   </w:t>
      </w:r>
    </w:p>
    <w:p w14:paraId="1F90C8C6" w14:textId="77777777" w:rsidR="00D86D4E" w:rsidRPr="00445867" w:rsidRDefault="00D86D4E" w:rsidP="00D86D4E">
      <w:pPr>
        <w:pStyle w:val="testo"/>
        <w:rPr>
          <w:color w:val="000000" w:themeColor="text1"/>
          <w:sz w:val="22"/>
          <w:szCs w:val="22"/>
        </w:rPr>
      </w:pPr>
    </w:p>
    <w:p w14:paraId="107327A1" w14:textId="77777777" w:rsidR="00D86D4E" w:rsidRPr="00445867" w:rsidRDefault="00D86D4E" w:rsidP="00D86D4E">
      <w:pPr>
        <w:ind w:left="5103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45867">
        <w:rPr>
          <w:rFonts w:ascii="Arial" w:hAnsi="Arial" w:cs="Arial"/>
          <w:color w:val="000000" w:themeColor="text1"/>
          <w:sz w:val="22"/>
          <w:szCs w:val="22"/>
        </w:rPr>
        <w:t>IL DOCENTE</w:t>
      </w:r>
    </w:p>
    <w:p w14:paraId="2CC3FAD8" w14:textId="64E707F7" w:rsidR="00D86D4E" w:rsidRPr="00445867" w:rsidRDefault="00445867" w:rsidP="00D86D4E">
      <w:pPr>
        <w:spacing w:before="360"/>
        <w:ind w:left="5103"/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445867">
        <w:rPr>
          <w:rFonts w:ascii="Arial" w:hAnsi="Arial" w:cs="Arial"/>
          <w:color w:val="000000" w:themeColor="text1"/>
          <w:sz w:val="22"/>
          <w:szCs w:val="22"/>
        </w:rPr>
        <w:t>Chiara Invernizzi</w:t>
      </w:r>
    </w:p>
    <w:p w14:paraId="757B0283" w14:textId="77777777" w:rsidR="00D86D4E" w:rsidRPr="00445867" w:rsidRDefault="00D86D4E" w:rsidP="00D86D4E">
      <w:pPr>
        <w:spacing w:before="240"/>
        <w:ind w:left="5103"/>
        <w:jc w:val="center"/>
        <w:rPr>
          <w:rFonts w:ascii="Arial" w:hAnsi="Arial" w:cs="Arial"/>
          <w:i/>
          <w:color w:val="000000" w:themeColor="text1"/>
          <w:sz w:val="10"/>
          <w:szCs w:val="22"/>
        </w:rPr>
      </w:pPr>
      <w:r w:rsidRPr="00445867">
        <w:rPr>
          <w:rFonts w:ascii="Arial" w:hAnsi="Arial" w:cs="Arial"/>
          <w:i/>
          <w:color w:val="000000" w:themeColor="text1"/>
          <w:sz w:val="10"/>
          <w:szCs w:val="22"/>
        </w:rPr>
        <w:t xml:space="preserve">(Firma autografa sostituita a mezzo stampa ai sensi dell’art. 3, c. 2 del DLgs n.39/1993)  </w:t>
      </w:r>
    </w:p>
    <w:p w14:paraId="2F3F88B7" w14:textId="0A959797" w:rsidR="0002683B" w:rsidRPr="00445867" w:rsidRDefault="0002683B" w:rsidP="0002683B">
      <w:pPr>
        <w:spacing w:before="120" w:line="240" w:lineRule="auto"/>
        <w:ind w:left="5103"/>
        <w:jc w:val="center"/>
        <w:rPr>
          <w:rFonts w:ascii="Arial" w:hAnsi="Arial" w:cs="Arial"/>
          <w:i/>
          <w:color w:val="000000" w:themeColor="text1"/>
          <w:sz w:val="10"/>
          <w:szCs w:val="22"/>
        </w:rPr>
      </w:pPr>
    </w:p>
    <w:sectPr w:rsidR="0002683B" w:rsidRPr="00445867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84C65" w14:textId="77777777" w:rsidR="00B746B9" w:rsidRDefault="00B746B9">
      <w:pPr>
        <w:spacing w:after="0" w:line="240" w:lineRule="auto"/>
      </w:pPr>
      <w:r>
        <w:separator/>
      </w:r>
    </w:p>
  </w:endnote>
  <w:endnote w:type="continuationSeparator" w:id="0">
    <w:p w14:paraId="7B087EAD" w14:textId="77777777" w:rsidR="00B746B9" w:rsidRDefault="00B7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2910" w14:textId="77777777" w:rsidR="008E532B" w:rsidRDefault="008E532B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>
      <w:rPr>
        <w:rFonts w:cs="Arial"/>
        <w:b/>
        <w:sz w:val="22"/>
      </w:rPr>
      <w:fldChar w:fldCharType="separate"/>
    </w:r>
    <w:r w:rsidR="008E5051">
      <w:rPr>
        <w:rFonts w:cs="Arial"/>
        <w:b/>
        <w:noProof/>
        <w:sz w:val="22"/>
      </w:rPr>
      <w:t>1</w:t>
    </w:r>
    <w:r>
      <w:rPr>
        <w:rFonts w:cs="Arial"/>
        <w:b/>
        <w:sz w:val="22"/>
      </w:rPr>
      <w:fldChar w:fldCharType="end"/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6"/>
      </w:rPr>
      <w:t xml:space="preserve">di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>
      <w:rPr>
        <w:rFonts w:cs="Arial"/>
        <w:sz w:val="16"/>
      </w:rPr>
      <w:fldChar w:fldCharType="separate"/>
    </w:r>
    <w:r w:rsidR="008E5051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7E22" w14:textId="77777777" w:rsidR="00B746B9" w:rsidRDefault="00B746B9">
      <w:pPr>
        <w:spacing w:after="0" w:line="240" w:lineRule="auto"/>
      </w:pPr>
      <w:r>
        <w:separator/>
      </w:r>
    </w:p>
  </w:footnote>
  <w:footnote w:type="continuationSeparator" w:id="0">
    <w:p w14:paraId="30D34D2B" w14:textId="77777777" w:rsidR="00B746B9" w:rsidRDefault="00B74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6237" w14:textId="77777777" w:rsidR="008E532B" w:rsidRDefault="008E532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</w:t>
    </w:r>
    <w:r w:rsidR="0033616C">
      <w:rPr>
        <w:rFonts w:ascii="Arial" w:hAnsi="Arial" w:cs="Arial"/>
        <w:sz w:val="16"/>
      </w:rPr>
      <w:t>20</w:t>
    </w:r>
    <w:r w:rsidR="00774E16">
      <w:rPr>
        <w:rFonts w:ascii="Arial" w:hAnsi="Arial" w:cs="Arial"/>
        <w:sz w:val="16"/>
      </w:rPr>
      <w:t>/202</w:t>
    </w:r>
    <w:r w:rsidR="0033616C">
      <w:rPr>
        <w:rFonts w:ascii="Arial" w:hAnsi="Arial" w:cs="Arial"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C3"/>
    <w:rsid w:val="0002683B"/>
    <w:rsid w:val="000B752A"/>
    <w:rsid w:val="001752BD"/>
    <w:rsid w:val="001C5963"/>
    <w:rsid w:val="00247FEF"/>
    <w:rsid w:val="00255D08"/>
    <w:rsid w:val="0032213A"/>
    <w:rsid w:val="0033616C"/>
    <w:rsid w:val="00364B3D"/>
    <w:rsid w:val="00445867"/>
    <w:rsid w:val="00531289"/>
    <w:rsid w:val="00544912"/>
    <w:rsid w:val="005E0D55"/>
    <w:rsid w:val="00774E16"/>
    <w:rsid w:val="007777CE"/>
    <w:rsid w:val="007F67C4"/>
    <w:rsid w:val="0080423D"/>
    <w:rsid w:val="008C2ED1"/>
    <w:rsid w:val="008E5051"/>
    <w:rsid w:val="008E532B"/>
    <w:rsid w:val="00922420"/>
    <w:rsid w:val="009811ED"/>
    <w:rsid w:val="00A307CC"/>
    <w:rsid w:val="00AC5E26"/>
    <w:rsid w:val="00B746B9"/>
    <w:rsid w:val="00B8686C"/>
    <w:rsid w:val="00C12390"/>
    <w:rsid w:val="00D0547A"/>
    <w:rsid w:val="00D31DC0"/>
    <w:rsid w:val="00D530D0"/>
    <w:rsid w:val="00D83116"/>
    <w:rsid w:val="00D86D4E"/>
    <w:rsid w:val="00DA7F77"/>
    <w:rsid w:val="00DC7696"/>
    <w:rsid w:val="00E457BF"/>
    <w:rsid w:val="00E50E91"/>
    <w:rsid w:val="00E86D5A"/>
    <w:rsid w:val="00ED47C3"/>
    <w:rsid w:val="00EF7E55"/>
    <w:rsid w:val="00F4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069F69"/>
  <w14:defaultImageDpi w14:val="300"/>
  <w15:chartTrackingRefBased/>
  <w15:docId w15:val="{1FA49703-9B28-4243-963E-E2CFD65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</w:style>
  <w:style w:type="paragraph" w:styleId="Heading2">
    <w:name w:val="heading 2"/>
    <w:basedOn w:val="Normal"/>
    <w:next w:val="Normal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Hyperlink">
    <w:name w:val="Hyperlink"/>
    <w:basedOn w:val="Carpredefinitoparagrafo1"/>
  </w:style>
  <w:style w:type="character" w:customStyle="1" w:styleId="CorpotestoCarattere">
    <w:name w:val="Corpo testo Carattere"/>
    <w:basedOn w:val="Carpredefinitoparagrafo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Titolo2Carattere">
    <w:name w:val="Titolo 2 Carattere"/>
  </w:style>
  <w:style w:type="character" w:customStyle="1" w:styleId="Titolo3Carattere">
    <w:name w:val="Titolo 3 Carattere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paragraph" w:customStyle="1" w:styleId="Titolo1">
    <w:name w:val="Titolo1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widowControl w:val="0"/>
      <w:spacing w:after="120"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ice">
    <w:name w:val="Indice"/>
    <w:basedOn w:val="Normal"/>
    <w:pPr>
      <w:suppressLineNumbers/>
    </w:p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</w:style>
  <w:style w:type="paragraph" w:customStyle="1" w:styleId="Didascalia1">
    <w:name w:val="Didascalia1"/>
    <w:basedOn w:val="Normal"/>
    <w:pPr>
      <w:suppressLineNumbers/>
      <w:spacing w:before="120" w:after="120"/>
    </w:p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">
    <w:name w:val="testo"/>
    <w:basedOn w:val="Normal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FollowedHyperlink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TableGrid">
    <w:name w:val="Table Grid"/>
    <w:basedOn w:val="TableNormal"/>
    <w:uiPriority w:val="59"/>
    <w:rsid w:val="0002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Porta</dc:creator>
  <cp:keywords/>
  <dc:description/>
  <cp:lastModifiedBy>Chiara Invernizzi</cp:lastModifiedBy>
  <cp:revision>3</cp:revision>
  <cp:lastPrinted>1899-12-31T23:00:00Z</cp:lastPrinted>
  <dcterms:created xsi:type="dcterms:W3CDTF">2021-05-03T13:23:00Z</dcterms:created>
  <dcterms:modified xsi:type="dcterms:W3CDTF">2021-05-07T14:26:00Z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